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BEBF4" w14:textId="518046AA" w:rsidR="00D1012F" w:rsidRPr="00AD5A2E" w:rsidRDefault="00AD5A2E" w:rsidP="00AD5A2E">
      <w:pPr>
        <w:spacing w:after="0" w:line="240" w:lineRule="auto"/>
        <w:ind w:left="7799"/>
        <w:rPr>
          <w:rFonts w:asciiTheme="minorHAnsi" w:hAnsiTheme="minorHAnsi" w:cstheme="minorHAnsi"/>
          <w:b/>
          <w:sz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C533E2" wp14:editId="6E0CB2BD">
            <wp:simplePos x="0" y="0"/>
            <wp:positionH relativeFrom="column">
              <wp:posOffset>-53340</wp:posOffset>
            </wp:positionH>
            <wp:positionV relativeFrom="paragraph">
              <wp:posOffset>-172720</wp:posOffset>
            </wp:positionV>
            <wp:extent cx="1492885" cy="1124585"/>
            <wp:effectExtent l="0" t="0" r="0" b="0"/>
            <wp:wrapNone/>
            <wp:docPr id="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885" cy="112458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7A790D" w:rsidRPr="00AD5A2E">
        <w:rPr>
          <w:rFonts w:asciiTheme="minorHAnsi" w:hAnsiTheme="minorHAnsi" w:cstheme="minorHAnsi"/>
          <w:b/>
          <w:sz w:val="22"/>
        </w:rPr>
        <w:t xml:space="preserve">Pelgrimeren vraagt tijd, </w:t>
      </w:r>
      <w:r w:rsidR="00B0583D" w:rsidRPr="00AD5A2E">
        <w:rPr>
          <w:rFonts w:asciiTheme="minorHAnsi" w:hAnsiTheme="minorHAnsi" w:cstheme="minorHAnsi"/>
          <w:b/>
          <w:sz w:val="22"/>
        </w:rPr>
        <w:t>i</w:t>
      </w:r>
      <w:r w:rsidR="007A790D" w:rsidRPr="00AD5A2E">
        <w:rPr>
          <w:rFonts w:asciiTheme="minorHAnsi" w:hAnsiTheme="minorHAnsi" w:cstheme="minorHAnsi"/>
          <w:b/>
          <w:sz w:val="22"/>
        </w:rPr>
        <w:t>nspanning en</w:t>
      </w:r>
      <w:r>
        <w:rPr>
          <w:rFonts w:asciiTheme="minorHAnsi" w:hAnsiTheme="minorHAnsi" w:cstheme="minorHAnsi"/>
          <w:b/>
          <w:sz w:val="22"/>
        </w:rPr>
        <w:t xml:space="preserve"> ..</w:t>
      </w:r>
      <w:r w:rsidR="007A790D" w:rsidRPr="00AD5A2E">
        <w:rPr>
          <w:rFonts w:asciiTheme="minorHAnsi" w:hAnsiTheme="minorHAnsi" w:cstheme="minorHAnsi"/>
          <w:b/>
          <w:sz w:val="22"/>
        </w:rPr>
        <w:t>.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7A790D" w:rsidRPr="00AD5A2E">
        <w:rPr>
          <w:rFonts w:asciiTheme="minorHAnsi" w:hAnsiTheme="minorHAnsi" w:cstheme="minorHAnsi"/>
          <w:b/>
          <w:sz w:val="22"/>
        </w:rPr>
        <w:t>verlangen</w:t>
      </w:r>
    </w:p>
    <w:p w14:paraId="10F7F012" w14:textId="55221C6E" w:rsidR="00D1012F" w:rsidRDefault="00D1012F" w:rsidP="00D1012F">
      <w:pPr>
        <w:spacing w:after="0" w:line="240" w:lineRule="auto"/>
        <w:rPr>
          <w:rFonts w:ascii="Arial" w:hAnsi="Arial" w:cs="Arial"/>
          <w:b/>
          <w:sz w:val="22"/>
        </w:rPr>
      </w:pPr>
    </w:p>
    <w:p w14:paraId="13DF6F36" w14:textId="5147C62C" w:rsidR="00A25973" w:rsidRDefault="008069D6" w:rsidP="00AD5A2E">
      <w:pPr>
        <w:tabs>
          <w:tab w:val="left" w:pos="4236"/>
        </w:tabs>
        <w:spacing w:after="0" w:line="240" w:lineRule="auto"/>
        <w:rPr>
          <w:rFonts w:ascii="Arial" w:hAnsi="Arial" w:cs="Arial"/>
          <w:b/>
          <w:i/>
          <w:color w:val="C00000"/>
          <w:sz w:val="28"/>
          <w:szCs w:val="28"/>
        </w:rPr>
      </w:pPr>
      <w:r>
        <w:rPr>
          <w:rFonts w:ascii="Arial" w:hAnsi="Arial" w:cs="Arial"/>
          <w:b/>
          <w:i/>
          <w:color w:val="C00000"/>
          <w:sz w:val="28"/>
          <w:szCs w:val="28"/>
        </w:rPr>
        <w:tab/>
      </w:r>
    </w:p>
    <w:p w14:paraId="7DBA2C8D" w14:textId="626122C1" w:rsidR="00A25973" w:rsidRDefault="00AD5A2E" w:rsidP="007A790D">
      <w:pPr>
        <w:spacing w:after="0" w:line="240" w:lineRule="auto"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  <w:r>
        <w:rPr>
          <w:rFonts w:ascii="Calibri"/>
          <w:noProof/>
          <w:spacing w:val="-1"/>
        </w:rPr>
        <w:drawing>
          <wp:inline distT="0" distB="0" distL="0" distR="0" wp14:anchorId="437F4318" wp14:editId="043DC8AA">
            <wp:extent cx="1334135" cy="1297483"/>
            <wp:effectExtent l="0" t="0" r="0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byrin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0799" cy="1303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5E913" w14:textId="77777777" w:rsidR="00A25973" w:rsidRDefault="00A25973" w:rsidP="007A790D">
      <w:pPr>
        <w:spacing w:after="0" w:line="240" w:lineRule="auto"/>
        <w:jc w:val="center"/>
        <w:rPr>
          <w:rFonts w:ascii="Arial" w:hAnsi="Arial" w:cs="Arial"/>
          <w:b/>
          <w:i/>
          <w:color w:val="C00000"/>
          <w:sz w:val="28"/>
          <w:szCs w:val="28"/>
        </w:rPr>
      </w:pPr>
    </w:p>
    <w:p w14:paraId="7B66F065" w14:textId="77777777" w:rsidR="00AD5A2E" w:rsidRPr="00AD5A2E" w:rsidRDefault="00AD5A2E" w:rsidP="00AD5A2E">
      <w:pPr>
        <w:spacing w:after="0" w:line="240" w:lineRule="auto"/>
        <w:jc w:val="center"/>
        <w:rPr>
          <w:rFonts w:ascii="Calibri"/>
          <w:b/>
          <w:i/>
          <w:color w:val="C00000"/>
          <w:spacing w:val="-1"/>
          <w:sz w:val="28"/>
          <w:szCs w:val="28"/>
        </w:rPr>
      </w:pPr>
      <w:r w:rsidRPr="00AD5A2E">
        <w:rPr>
          <w:rFonts w:ascii="Calibri"/>
          <w:b/>
          <w:i/>
          <w:color w:val="C00000"/>
          <w:spacing w:val="-1"/>
          <w:sz w:val="28"/>
          <w:szCs w:val="28"/>
        </w:rPr>
        <w:t xml:space="preserve">PARIJS </w:t>
      </w:r>
      <w:r w:rsidRPr="00AD5A2E">
        <w:rPr>
          <w:rFonts w:ascii="Calibri"/>
          <w:b/>
          <w:i/>
          <w:color w:val="C00000"/>
          <w:spacing w:val="-1"/>
          <w:sz w:val="28"/>
          <w:szCs w:val="28"/>
        </w:rPr>
        <w:t>–</w:t>
      </w:r>
      <w:r w:rsidRPr="00AD5A2E">
        <w:rPr>
          <w:rFonts w:ascii="Calibri"/>
          <w:b/>
          <w:i/>
          <w:color w:val="C00000"/>
          <w:spacing w:val="-1"/>
          <w:sz w:val="28"/>
          <w:szCs w:val="28"/>
        </w:rPr>
        <w:t xml:space="preserve"> CHARTRES: een Jacobsroute die leidt naar een Labyrint.</w:t>
      </w:r>
    </w:p>
    <w:p w14:paraId="37213A65" w14:textId="48BBC93C" w:rsidR="00AD5A2E" w:rsidRPr="00AD5A2E" w:rsidRDefault="00AD5A2E" w:rsidP="00AD5A2E">
      <w:pPr>
        <w:spacing w:after="0" w:line="240" w:lineRule="auto"/>
        <w:jc w:val="center"/>
        <w:rPr>
          <w:rFonts w:ascii="Calibri"/>
          <w:b/>
          <w:i/>
          <w:color w:val="C00000"/>
          <w:spacing w:val="-1"/>
          <w:sz w:val="28"/>
          <w:szCs w:val="28"/>
        </w:rPr>
      </w:pPr>
      <w:r w:rsidRPr="00AD5A2E">
        <w:rPr>
          <w:rFonts w:ascii="Calibri"/>
          <w:b/>
          <w:i/>
          <w:color w:val="C00000"/>
          <w:spacing w:val="-1"/>
          <w:sz w:val="28"/>
          <w:szCs w:val="28"/>
        </w:rPr>
        <w:t>3</w:t>
      </w:r>
      <w:r w:rsidR="00980B8D">
        <w:rPr>
          <w:rFonts w:ascii="Calibri"/>
          <w:b/>
          <w:i/>
          <w:color w:val="C00000"/>
          <w:spacing w:val="-1"/>
          <w:sz w:val="28"/>
          <w:szCs w:val="28"/>
        </w:rPr>
        <w:t>0</w:t>
      </w:r>
      <w:r w:rsidRPr="00AD5A2E">
        <w:rPr>
          <w:rFonts w:ascii="Calibri"/>
          <w:b/>
          <w:i/>
          <w:color w:val="C00000"/>
          <w:spacing w:val="-1"/>
          <w:sz w:val="28"/>
          <w:szCs w:val="28"/>
        </w:rPr>
        <w:t xml:space="preserve"> augustus </w:t>
      </w:r>
      <w:r w:rsidRPr="00AD5A2E">
        <w:rPr>
          <w:rFonts w:ascii="Calibri"/>
          <w:b/>
          <w:i/>
          <w:color w:val="C00000"/>
          <w:spacing w:val="-1"/>
          <w:sz w:val="28"/>
          <w:szCs w:val="28"/>
        </w:rPr>
        <w:t>–</w:t>
      </w:r>
      <w:r w:rsidRPr="00AD5A2E">
        <w:rPr>
          <w:rFonts w:ascii="Calibri"/>
          <w:b/>
          <w:i/>
          <w:color w:val="C00000"/>
          <w:spacing w:val="-1"/>
          <w:sz w:val="28"/>
          <w:szCs w:val="28"/>
        </w:rPr>
        <w:t xml:space="preserve"> 0</w:t>
      </w:r>
      <w:r w:rsidR="00980B8D">
        <w:rPr>
          <w:rFonts w:ascii="Calibri"/>
          <w:b/>
          <w:i/>
          <w:color w:val="C00000"/>
          <w:spacing w:val="-1"/>
          <w:sz w:val="28"/>
          <w:szCs w:val="28"/>
        </w:rPr>
        <w:t>4</w:t>
      </w:r>
      <w:r w:rsidRPr="00AD5A2E">
        <w:rPr>
          <w:rFonts w:ascii="Calibri"/>
          <w:b/>
          <w:i/>
          <w:color w:val="C00000"/>
          <w:spacing w:val="-1"/>
          <w:sz w:val="28"/>
          <w:szCs w:val="28"/>
        </w:rPr>
        <w:t xml:space="preserve"> september 202</w:t>
      </w:r>
      <w:r w:rsidR="00980B8D">
        <w:rPr>
          <w:rFonts w:ascii="Calibri"/>
          <w:b/>
          <w:i/>
          <w:color w:val="C00000"/>
          <w:spacing w:val="-1"/>
          <w:sz w:val="28"/>
          <w:szCs w:val="28"/>
        </w:rPr>
        <w:t>6</w:t>
      </w:r>
      <w:r w:rsidRPr="00AD5A2E">
        <w:rPr>
          <w:rFonts w:ascii="Calibri"/>
          <w:b/>
          <w:i/>
          <w:color w:val="C00000"/>
          <w:spacing w:val="-1"/>
          <w:sz w:val="28"/>
          <w:szCs w:val="28"/>
        </w:rPr>
        <w:t xml:space="preserve"> </w:t>
      </w:r>
    </w:p>
    <w:p w14:paraId="1CAA1B13" w14:textId="77777777" w:rsidR="00A25973" w:rsidRDefault="00A25973" w:rsidP="00A25973">
      <w:pPr>
        <w:spacing w:after="0" w:line="240" w:lineRule="auto"/>
        <w:jc w:val="center"/>
        <w:rPr>
          <w:rFonts w:ascii="Arial" w:hAnsi="Arial" w:cs="Arial"/>
          <w:color w:val="FF0000"/>
          <w:sz w:val="16"/>
          <w:szCs w:val="16"/>
        </w:rPr>
      </w:pPr>
    </w:p>
    <w:p w14:paraId="42139FA9" w14:textId="06A4300E" w:rsidR="00931BC9" w:rsidRPr="00297626" w:rsidRDefault="00AD5A2E" w:rsidP="007A790D">
      <w:pPr>
        <w:spacing w:after="0" w:line="240" w:lineRule="auto"/>
        <w:jc w:val="both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Van</w:t>
      </w:r>
      <w:r w:rsidR="00980B8D">
        <w:rPr>
          <w:rFonts w:ascii="Calibri" w:hAnsi="Calibri" w:cs="Arial"/>
          <w:sz w:val="22"/>
        </w:rPr>
        <w:t xml:space="preserve"> aan de rand van de lichtstad Parijs naar </w:t>
      </w:r>
      <w:r>
        <w:rPr>
          <w:rFonts w:ascii="Calibri" w:hAnsi="Calibri" w:cs="Arial"/>
          <w:sz w:val="22"/>
        </w:rPr>
        <w:t xml:space="preserve">het labyrint van Chartres, symbool voor de zoektocht van de mens naar zichtzelf en naar het spirituele. De relatief onbekende route leidt ons in 5 stapdagen vanuit de groene rand van Parijs via Dampierre, </w:t>
      </w:r>
      <w:r w:rsidRPr="00297626">
        <w:rPr>
          <w:rFonts w:ascii="Calibri" w:hAnsi="Calibri" w:cs="Arial"/>
          <w:sz w:val="22"/>
        </w:rPr>
        <w:t>Rambouillet en Epernon naar Chartres. We volgen een J</w:t>
      </w:r>
      <w:r w:rsidR="00931BC9" w:rsidRPr="00297626">
        <w:rPr>
          <w:rFonts w:ascii="Calibri" w:hAnsi="Calibri" w:cs="Arial"/>
          <w:sz w:val="22"/>
        </w:rPr>
        <w:t>acobsroute</w:t>
      </w:r>
      <w:r w:rsidRPr="00297626">
        <w:rPr>
          <w:rFonts w:ascii="Calibri" w:hAnsi="Calibri" w:cs="Arial"/>
          <w:sz w:val="22"/>
        </w:rPr>
        <w:t xml:space="preserve"> die leidt naar een labyrint. Elke mens is zoekend, naar zin, naar het waarom van het bestaan, de draden in het leven … Pelgrims gaan samen op stap, delen hun verhaal, zoeken naar antwoorden en vinden gaandeweg vaak een nieuwe rust. </w:t>
      </w:r>
    </w:p>
    <w:p w14:paraId="7D51CF86" w14:textId="0C508FF5" w:rsidR="008F334E" w:rsidRPr="00297626" w:rsidRDefault="00AD5A2E" w:rsidP="007A790D">
      <w:pPr>
        <w:spacing w:after="0" w:line="240" w:lineRule="auto"/>
        <w:jc w:val="both"/>
        <w:rPr>
          <w:rFonts w:ascii="Calibri" w:hAnsi="Calibri" w:cs="Arial"/>
          <w:sz w:val="22"/>
        </w:rPr>
      </w:pPr>
      <w:r w:rsidRPr="00297626">
        <w:rPr>
          <w:rFonts w:ascii="Calibri" w:hAnsi="Calibri" w:cs="Arial"/>
          <w:sz w:val="22"/>
        </w:rPr>
        <w:t>Je dagrugzak is je trouwe bondgenoot</w:t>
      </w:r>
      <w:r w:rsidR="00402054" w:rsidRPr="00297626">
        <w:rPr>
          <w:rFonts w:ascii="Calibri" w:hAnsi="Calibri" w:cs="Arial"/>
          <w:sz w:val="22"/>
        </w:rPr>
        <w:t>. J</w:t>
      </w:r>
      <w:r w:rsidRPr="00297626">
        <w:rPr>
          <w:rFonts w:ascii="Calibri" w:hAnsi="Calibri" w:cs="Arial"/>
          <w:sz w:val="22"/>
        </w:rPr>
        <w:t xml:space="preserve">e bagage wordt vervoerd. Stappen doen we samen en in </w:t>
      </w:r>
      <w:r w:rsidR="00402054" w:rsidRPr="00297626">
        <w:rPr>
          <w:rFonts w:ascii="Calibri" w:hAnsi="Calibri" w:cs="Arial"/>
          <w:sz w:val="22"/>
        </w:rPr>
        <w:t xml:space="preserve">een </w:t>
      </w:r>
      <w:r w:rsidRPr="00297626">
        <w:rPr>
          <w:rFonts w:ascii="Calibri" w:hAnsi="Calibri" w:cs="Arial"/>
          <w:sz w:val="22"/>
        </w:rPr>
        <w:t>dagelijks</w:t>
      </w:r>
      <w:r w:rsidR="00402054" w:rsidRPr="00297626">
        <w:rPr>
          <w:rFonts w:ascii="Calibri" w:hAnsi="Calibri" w:cs="Arial"/>
          <w:sz w:val="22"/>
        </w:rPr>
        <w:t xml:space="preserve"> </w:t>
      </w:r>
      <w:r w:rsidRPr="00297626">
        <w:rPr>
          <w:rFonts w:ascii="Calibri" w:hAnsi="Calibri" w:cs="Arial"/>
          <w:sz w:val="22"/>
        </w:rPr>
        <w:t xml:space="preserve">momentje van rust en spirit gaan we de weg van en naar het labyrint.  </w:t>
      </w:r>
      <w:r w:rsidR="007C752E" w:rsidRPr="00297626">
        <w:rPr>
          <w:rFonts w:ascii="Calibri" w:hAnsi="Calibri" w:cs="Arial"/>
          <w:sz w:val="22"/>
        </w:rPr>
        <w:t xml:space="preserve">De totale afstand bedraagt </w:t>
      </w:r>
      <w:r w:rsidR="00980B8D">
        <w:rPr>
          <w:rFonts w:ascii="Calibri" w:hAnsi="Calibri" w:cs="Arial"/>
          <w:sz w:val="22"/>
        </w:rPr>
        <w:t>+/-</w:t>
      </w:r>
      <w:r w:rsidR="007C752E" w:rsidRPr="00297626">
        <w:rPr>
          <w:rFonts w:ascii="Calibri" w:hAnsi="Calibri" w:cs="Arial"/>
          <w:sz w:val="22"/>
        </w:rPr>
        <w:t xml:space="preserve"> 100 km.</w:t>
      </w:r>
      <w:r w:rsidR="00980B8D">
        <w:rPr>
          <w:rFonts w:ascii="Calibri" w:hAnsi="Calibri" w:cs="Arial"/>
          <w:sz w:val="22"/>
        </w:rPr>
        <w:t xml:space="preserve"> </w:t>
      </w:r>
    </w:p>
    <w:p w14:paraId="659E6F08" w14:textId="7C90C6F9" w:rsidR="00A25973" w:rsidRPr="00297626" w:rsidRDefault="00261FC4" w:rsidP="002C78C7">
      <w:pPr>
        <w:spacing w:after="0" w:line="240" w:lineRule="auto"/>
        <w:ind w:right="566"/>
        <w:jc w:val="both"/>
        <w:rPr>
          <w:rFonts w:ascii="Calibri" w:hAnsi="Calibri" w:cs="Arial"/>
          <w:sz w:val="22"/>
        </w:rPr>
      </w:pPr>
      <w:r w:rsidRPr="00297626">
        <w:rPr>
          <w:rFonts w:ascii="Calibri" w:hAnsi="Calibri" w:cs="Calibri"/>
          <w:sz w:val="22"/>
        </w:rPr>
        <w:tab/>
      </w:r>
    </w:p>
    <w:p w14:paraId="0A16849D" w14:textId="0550917E" w:rsidR="007A790D" w:rsidRPr="00297626" w:rsidRDefault="00120E45" w:rsidP="007A790D">
      <w:pPr>
        <w:spacing w:after="0" w:line="240" w:lineRule="auto"/>
        <w:rPr>
          <w:rFonts w:ascii="Calibri" w:hAnsi="Calibri" w:cs="Arial"/>
          <w:b/>
          <w:sz w:val="22"/>
        </w:rPr>
      </w:pPr>
      <w:r w:rsidRPr="00297626">
        <w:rPr>
          <w:rFonts w:ascii="Calibri" w:hAnsi="Calibri" w:cs="Arial"/>
          <w:b/>
          <w:sz w:val="22"/>
          <w:u w:val="single"/>
        </w:rPr>
        <w:t>PROGRAMMA</w:t>
      </w:r>
      <w:r w:rsidR="00E600D1" w:rsidRPr="00297626">
        <w:rPr>
          <w:rFonts w:ascii="Calibri" w:hAnsi="Calibri" w:cs="Arial"/>
          <w:b/>
          <w:sz w:val="22"/>
          <w:u w:val="single"/>
        </w:rPr>
        <w:tab/>
      </w:r>
      <w:r w:rsidR="00E0665D">
        <w:rPr>
          <w:rFonts w:ascii="Calibri" w:hAnsi="Calibri" w:cs="Arial"/>
          <w:b/>
          <w:sz w:val="22"/>
          <w:u w:val="single"/>
        </w:rPr>
        <w:tab/>
      </w:r>
      <w:r w:rsidR="00E0665D">
        <w:rPr>
          <w:rFonts w:ascii="Calibri" w:hAnsi="Calibri" w:cs="Arial"/>
          <w:b/>
          <w:sz w:val="22"/>
          <w:u w:val="single"/>
        </w:rPr>
        <w:tab/>
      </w:r>
      <w:r w:rsidR="00E0665D">
        <w:rPr>
          <w:rFonts w:ascii="Calibri" w:hAnsi="Calibri" w:cs="Arial"/>
          <w:b/>
          <w:sz w:val="22"/>
          <w:u w:val="single"/>
        </w:rPr>
        <w:tab/>
      </w:r>
      <w:r w:rsidR="00E0665D">
        <w:rPr>
          <w:rFonts w:ascii="Calibri" w:hAnsi="Calibri" w:cs="Arial"/>
          <w:b/>
          <w:sz w:val="22"/>
          <w:u w:val="single"/>
        </w:rPr>
        <w:tab/>
      </w:r>
      <w:r w:rsidR="00E0665D">
        <w:rPr>
          <w:rFonts w:ascii="Calibri" w:hAnsi="Calibri" w:cs="Arial"/>
          <w:b/>
          <w:sz w:val="22"/>
          <w:u w:val="single"/>
        </w:rPr>
        <w:tab/>
      </w:r>
      <w:r w:rsidR="00E0665D">
        <w:rPr>
          <w:rFonts w:ascii="Calibri" w:hAnsi="Calibri" w:cs="Arial"/>
          <w:b/>
          <w:sz w:val="22"/>
          <w:u w:val="single"/>
        </w:rPr>
        <w:tab/>
      </w:r>
      <w:r w:rsidR="00E0665D">
        <w:rPr>
          <w:rFonts w:ascii="Calibri" w:hAnsi="Calibri" w:cs="Arial"/>
          <w:b/>
          <w:sz w:val="22"/>
          <w:u w:val="single"/>
        </w:rPr>
        <w:tab/>
      </w:r>
      <w:r w:rsidR="00FC7495" w:rsidRPr="00297626">
        <w:rPr>
          <w:rFonts w:ascii="Calibri" w:hAnsi="Calibri" w:cs="Arial"/>
          <w:sz w:val="22"/>
          <w:u w:val="single"/>
        </w:rPr>
        <w:tab/>
      </w:r>
      <w:r w:rsidR="00FC7495" w:rsidRPr="00297626">
        <w:rPr>
          <w:rFonts w:ascii="Calibri" w:hAnsi="Calibri" w:cs="Arial"/>
          <w:sz w:val="22"/>
          <w:u w:val="single"/>
        </w:rPr>
        <w:tab/>
      </w:r>
      <w:r w:rsidR="00541F75" w:rsidRPr="00297626">
        <w:rPr>
          <w:rFonts w:ascii="Calibri" w:hAnsi="Calibri" w:cs="Arial"/>
          <w:sz w:val="22"/>
          <w:u w:val="single"/>
        </w:rPr>
        <w:tab/>
      </w:r>
      <w:r w:rsidR="00541F75" w:rsidRPr="00297626">
        <w:rPr>
          <w:rFonts w:ascii="Calibri" w:hAnsi="Calibri" w:cs="Arial"/>
          <w:sz w:val="22"/>
          <w:u w:val="single"/>
        </w:rPr>
        <w:tab/>
      </w:r>
      <w:r w:rsidR="00541F75" w:rsidRPr="00297626">
        <w:rPr>
          <w:rFonts w:ascii="Calibri" w:hAnsi="Calibri" w:cs="Arial"/>
          <w:sz w:val="22"/>
          <w:u w:val="single"/>
        </w:rPr>
        <w:tab/>
      </w:r>
      <w:r w:rsidR="00D1012F" w:rsidRPr="00297626">
        <w:rPr>
          <w:rFonts w:ascii="Calibri" w:hAnsi="Calibri" w:cs="Arial"/>
          <w:sz w:val="22"/>
          <w:u w:val="single"/>
        </w:rPr>
        <w:t xml:space="preserve">     </w:t>
      </w:r>
      <w:r w:rsidR="00541F75" w:rsidRPr="00297626">
        <w:rPr>
          <w:rFonts w:ascii="Calibri" w:hAnsi="Calibri" w:cs="Arial"/>
          <w:sz w:val="22"/>
          <w:u w:val="single"/>
        </w:rPr>
        <w:t xml:space="preserve">   </w:t>
      </w:r>
    </w:p>
    <w:p w14:paraId="4322F3FB" w14:textId="77777777" w:rsidR="00FA7DD8" w:rsidRDefault="00FA7DD8" w:rsidP="007A790D">
      <w:pPr>
        <w:spacing w:after="0" w:line="240" w:lineRule="auto"/>
        <w:rPr>
          <w:rFonts w:ascii="Calibri" w:hAnsi="Calibri" w:cs="Arial"/>
          <w:b/>
          <w:sz w:val="22"/>
        </w:rPr>
      </w:pPr>
    </w:p>
    <w:p w14:paraId="1C2484FE" w14:textId="2DC6EA9A" w:rsidR="00C878AD" w:rsidRPr="00297626" w:rsidRDefault="008069D6" w:rsidP="007A790D">
      <w:pPr>
        <w:spacing w:after="0" w:line="240" w:lineRule="auto"/>
        <w:rPr>
          <w:rFonts w:ascii="Calibri" w:hAnsi="Calibri" w:cs="Arial"/>
          <w:sz w:val="22"/>
        </w:rPr>
      </w:pPr>
      <w:r w:rsidRPr="00297626">
        <w:rPr>
          <w:rFonts w:ascii="Calibri" w:hAnsi="Calibri" w:cs="Arial"/>
          <w:b/>
          <w:sz w:val="22"/>
        </w:rPr>
        <w:t xml:space="preserve">Zondag </w:t>
      </w:r>
      <w:r w:rsidR="00C878AD" w:rsidRPr="00297626">
        <w:rPr>
          <w:rFonts w:ascii="Calibri" w:hAnsi="Calibri" w:cs="Arial"/>
          <w:b/>
          <w:sz w:val="22"/>
        </w:rPr>
        <w:t>3</w:t>
      </w:r>
      <w:r w:rsidR="00980B8D">
        <w:rPr>
          <w:rFonts w:ascii="Calibri" w:hAnsi="Calibri" w:cs="Arial"/>
          <w:b/>
          <w:sz w:val="22"/>
        </w:rPr>
        <w:t>0</w:t>
      </w:r>
      <w:r w:rsidR="00C878AD" w:rsidRPr="00297626">
        <w:rPr>
          <w:rFonts w:ascii="Calibri" w:hAnsi="Calibri" w:cs="Arial"/>
          <w:b/>
          <w:sz w:val="22"/>
        </w:rPr>
        <w:t xml:space="preserve"> augustus</w:t>
      </w:r>
      <w:r w:rsidR="00D1012F" w:rsidRPr="00297626">
        <w:rPr>
          <w:rFonts w:ascii="Calibri" w:hAnsi="Calibri" w:cs="Arial"/>
          <w:b/>
          <w:sz w:val="22"/>
        </w:rPr>
        <w:tab/>
      </w:r>
      <w:r w:rsidR="00931BC9" w:rsidRPr="00297626">
        <w:rPr>
          <w:rFonts w:ascii="Calibri" w:hAnsi="Calibri" w:cs="Arial"/>
          <w:b/>
          <w:sz w:val="22"/>
        </w:rPr>
        <w:tab/>
      </w:r>
      <w:r w:rsidR="00C878AD" w:rsidRPr="00297626">
        <w:rPr>
          <w:rFonts w:ascii="Calibri" w:hAnsi="Calibri" w:cs="Arial"/>
          <w:sz w:val="22"/>
        </w:rPr>
        <w:t xml:space="preserve">In de vroege ochtend rijden we per bus naar </w:t>
      </w:r>
      <w:r w:rsidR="00980B8D">
        <w:rPr>
          <w:rFonts w:ascii="Calibri" w:hAnsi="Calibri" w:cs="Arial"/>
          <w:sz w:val="22"/>
        </w:rPr>
        <w:t xml:space="preserve">de omgeving van </w:t>
      </w:r>
      <w:r w:rsidR="00C878AD" w:rsidRPr="00297626">
        <w:rPr>
          <w:rFonts w:ascii="Calibri" w:hAnsi="Calibri" w:cs="Arial"/>
          <w:sz w:val="22"/>
        </w:rPr>
        <w:t xml:space="preserve">Parijs. </w:t>
      </w:r>
    </w:p>
    <w:p w14:paraId="5FEA3F0B" w14:textId="58C6B4E6" w:rsidR="007A790D" w:rsidRDefault="00C878AD" w:rsidP="00980B8D">
      <w:pPr>
        <w:spacing w:after="0" w:line="240" w:lineRule="auto"/>
        <w:ind w:left="2836"/>
        <w:rPr>
          <w:rFonts w:ascii="Calibri" w:hAnsi="Calibri" w:cs="Arial"/>
          <w:sz w:val="22"/>
        </w:rPr>
      </w:pPr>
      <w:r w:rsidRPr="00297626">
        <w:rPr>
          <w:rFonts w:ascii="Calibri" w:hAnsi="Calibri" w:cs="Arial"/>
          <w:sz w:val="22"/>
        </w:rPr>
        <w:t>Vandaaruit stappen we al</w:t>
      </w:r>
      <w:r w:rsidR="00DF004B" w:rsidRPr="00297626">
        <w:rPr>
          <w:rFonts w:ascii="Calibri" w:hAnsi="Calibri" w:cs="Arial"/>
          <w:sz w:val="22"/>
        </w:rPr>
        <w:t xml:space="preserve"> de eerste etappe </w:t>
      </w:r>
      <w:r w:rsidRPr="00297626">
        <w:rPr>
          <w:rFonts w:ascii="Calibri" w:hAnsi="Calibri" w:cs="Arial"/>
          <w:sz w:val="22"/>
        </w:rPr>
        <w:t xml:space="preserve">tot </w:t>
      </w:r>
      <w:r w:rsidR="00980B8D">
        <w:rPr>
          <w:rFonts w:ascii="Calibri" w:hAnsi="Calibri" w:cs="Arial"/>
          <w:sz w:val="22"/>
        </w:rPr>
        <w:t xml:space="preserve">Vauhallan en we overnachten in </w:t>
      </w:r>
      <w:r>
        <w:rPr>
          <w:rFonts w:ascii="Calibri" w:hAnsi="Calibri" w:cs="Arial"/>
          <w:sz w:val="22"/>
        </w:rPr>
        <w:t>Saulx l</w:t>
      </w:r>
      <w:r w:rsidR="00931BC9">
        <w:rPr>
          <w:rFonts w:ascii="Calibri" w:hAnsi="Calibri" w:cs="Arial"/>
          <w:sz w:val="22"/>
        </w:rPr>
        <w:t>e</w:t>
      </w:r>
      <w:r>
        <w:rPr>
          <w:rFonts w:ascii="Calibri" w:hAnsi="Calibri" w:cs="Arial"/>
          <w:sz w:val="22"/>
        </w:rPr>
        <w:t>s Chartreux</w:t>
      </w:r>
      <w:r w:rsidR="00DF004B">
        <w:rPr>
          <w:rFonts w:ascii="Calibri" w:hAnsi="Calibri" w:cs="Arial"/>
          <w:sz w:val="22"/>
        </w:rPr>
        <w:t>.</w:t>
      </w:r>
      <w:r w:rsidR="00537CCF" w:rsidRPr="000E3FF1">
        <w:rPr>
          <w:rFonts w:ascii="Calibri" w:hAnsi="Calibri" w:cs="Arial"/>
          <w:sz w:val="22"/>
        </w:rPr>
        <w:t xml:space="preserve"> </w:t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  <w:t>15 km</w:t>
      </w:r>
    </w:p>
    <w:p w14:paraId="5EE36A31" w14:textId="77777777" w:rsidR="00AD5A2E" w:rsidRDefault="00AD5A2E" w:rsidP="00931BC9">
      <w:pPr>
        <w:spacing w:after="0" w:line="240" w:lineRule="auto"/>
        <w:ind w:left="2127" w:firstLine="709"/>
        <w:rPr>
          <w:rFonts w:ascii="Calibri" w:hAnsi="Calibri" w:cs="Arial"/>
          <w:sz w:val="22"/>
        </w:rPr>
      </w:pPr>
    </w:p>
    <w:p w14:paraId="6F930210" w14:textId="5AD6CBB5" w:rsidR="00931BC9" w:rsidRDefault="008069D6" w:rsidP="00980B8D">
      <w:pPr>
        <w:spacing w:after="0" w:line="240" w:lineRule="auto"/>
        <w:ind w:left="2832" w:hanging="2832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Maandag </w:t>
      </w:r>
      <w:r w:rsidR="00980B8D">
        <w:rPr>
          <w:rFonts w:ascii="Calibri" w:hAnsi="Calibri" w:cs="Arial"/>
          <w:b/>
          <w:sz w:val="22"/>
        </w:rPr>
        <w:t>3</w:t>
      </w:r>
      <w:r w:rsidR="00C878AD">
        <w:rPr>
          <w:rFonts w:ascii="Calibri" w:hAnsi="Calibri" w:cs="Arial"/>
          <w:b/>
          <w:sz w:val="22"/>
        </w:rPr>
        <w:t xml:space="preserve">1 </w:t>
      </w:r>
      <w:r w:rsidR="00980B8D">
        <w:rPr>
          <w:rFonts w:ascii="Calibri" w:hAnsi="Calibri" w:cs="Arial"/>
          <w:b/>
          <w:sz w:val="22"/>
        </w:rPr>
        <w:t xml:space="preserve">augustus </w:t>
      </w:r>
      <w:r w:rsidR="00C878AD">
        <w:rPr>
          <w:rFonts w:ascii="Calibri" w:hAnsi="Calibri" w:cs="Arial"/>
          <w:b/>
          <w:sz w:val="22"/>
        </w:rPr>
        <w:t xml:space="preserve"> </w:t>
      </w:r>
      <w:r w:rsidR="00D1012F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sz w:val="22"/>
        </w:rPr>
        <w:t xml:space="preserve">Tocht </w:t>
      </w:r>
      <w:r w:rsidR="00931BC9">
        <w:rPr>
          <w:rFonts w:ascii="Calibri" w:hAnsi="Calibri" w:cs="Arial"/>
          <w:sz w:val="22"/>
        </w:rPr>
        <w:t>v</w:t>
      </w:r>
      <w:r w:rsidR="007A790D" w:rsidRPr="000E3FF1">
        <w:rPr>
          <w:rFonts w:ascii="Calibri" w:hAnsi="Calibri" w:cs="Arial"/>
          <w:sz w:val="22"/>
        </w:rPr>
        <w:t>an</w:t>
      </w:r>
      <w:r w:rsidR="00980B8D">
        <w:rPr>
          <w:rFonts w:ascii="Calibri" w:hAnsi="Calibri" w:cs="Arial"/>
          <w:sz w:val="22"/>
        </w:rPr>
        <w:t>uit de abdij van</w:t>
      </w:r>
      <w:r w:rsidR="007A790D" w:rsidRPr="000E3FF1">
        <w:rPr>
          <w:rFonts w:ascii="Calibri" w:hAnsi="Calibri" w:cs="Arial"/>
          <w:sz w:val="22"/>
        </w:rPr>
        <w:t xml:space="preserve"> </w:t>
      </w:r>
      <w:r w:rsidR="00980B8D">
        <w:rPr>
          <w:rFonts w:ascii="Calibri" w:hAnsi="Calibri" w:cs="Arial"/>
          <w:sz w:val="22"/>
        </w:rPr>
        <w:t xml:space="preserve">Vauhallan </w:t>
      </w:r>
      <w:r w:rsidR="00931BC9">
        <w:rPr>
          <w:rFonts w:ascii="Calibri" w:hAnsi="Calibri" w:cs="Arial"/>
          <w:sz w:val="22"/>
        </w:rPr>
        <w:t>naar Dampierre</w:t>
      </w:r>
      <w:r w:rsidR="00DF004B">
        <w:rPr>
          <w:rFonts w:ascii="Calibri" w:hAnsi="Calibri" w:cs="Arial"/>
          <w:sz w:val="22"/>
        </w:rPr>
        <w:t xml:space="preserve">. </w:t>
      </w:r>
      <w:r w:rsidR="00402054">
        <w:rPr>
          <w:rFonts w:ascii="Calibri" w:hAnsi="Calibri" w:cs="Arial"/>
          <w:sz w:val="22"/>
        </w:rPr>
        <w:t xml:space="preserve">Langs </w:t>
      </w:r>
      <w:r w:rsidR="00980B8D">
        <w:rPr>
          <w:rFonts w:ascii="Calibri" w:hAnsi="Calibri" w:cs="Arial"/>
          <w:sz w:val="22"/>
        </w:rPr>
        <w:t>h</w:t>
      </w:r>
      <w:r w:rsidR="00931BC9">
        <w:rPr>
          <w:rFonts w:ascii="Calibri" w:hAnsi="Calibri" w:cs="Arial"/>
          <w:sz w:val="22"/>
        </w:rPr>
        <w:t>et charmante Saint Rémy les Ch</w:t>
      </w:r>
      <w:r w:rsidR="00980B8D">
        <w:rPr>
          <w:rFonts w:ascii="Calibri" w:hAnsi="Calibri" w:cs="Arial"/>
          <w:sz w:val="22"/>
        </w:rPr>
        <w:t>evreuses</w:t>
      </w:r>
      <w:r w:rsidR="00931BC9">
        <w:rPr>
          <w:rFonts w:ascii="Calibri" w:hAnsi="Calibri" w:cs="Arial"/>
          <w:sz w:val="22"/>
        </w:rPr>
        <w:t xml:space="preserve"> komen we aan </w:t>
      </w:r>
      <w:r w:rsidR="00980B8D">
        <w:rPr>
          <w:rFonts w:ascii="Calibri" w:hAnsi="Calibri" w:cs="Arial"/>
          <w:sz w:val="22"/>
        </w:rPr>
        <w:t>b</w:t>
      </w:r>
      <w:r w:rsidR="00931BC9">
        <w:rPr>
          <w:rFonts w:ascii="Calibri" w:hAnsi="Calibri" w:cs="Arial"/>
          <w:sz w:val="22"/>
        </w:rPr>
        <w:t xml:space="preserve">ij het schitterende kasteel van Dampierre. </w:t>
      </w:r>
      <w:r w:rsidR="006F2ED7">
        <w:rPr>
          <w:rFonts w:ascii="Calibri" w:hAnsi="Calibri" w:cs="Arial"/>
          <w:sz w:val="22"/>
        </w:rPr>
        <w:t xml:space="preserve">    </w:t>
      </w:r>
    </w:p>
    <w:p w14:paraId="1BC18C06" w14:textId="3DFDD443" w:rsidR="00AD5A2E" w:rsidRDefault="00931BC9" w:rsidP="00931BC9">
      <w:pPr>
        <w:spacing w:after="0" w:line="240" w:lineRule="auto"/>
        <w:ind w:left="2127" w:firstLine="709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We overnachten in Rambouillet.</w:t>
      </w:r>
      <w:r w:rsidR="00AD5A2E">
        <w:rPr>
          <w:rFonts w:ascii="Calibri" w:hAnsi="Calibri" w:cs="Arial"/>
          <w:sz w:val="22"/>
        </w:rPr>
        <w:t xml:space="preserve"> </w:t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  <w:t>24.2 km</w:t>
      </w:r>
    </w:p>
    <w:p w14:paraId="599C3C2D" w14:textId="6E465897" w:rsidR="007A790D" w:rsidRPr="000E3FF1" w:rsidRDefault="00931BC9" w:rsidP="00931BC9">
      <w:pPr>
        <w:spacing w:after="0" w:line="240" w:lineRule="auto"/>
        <w:ind w:left="2127" w:firstLine="709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 </w:t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 w:rsidRPr="00931BC9">
        <w:rPr>
          <w:rFonts w:ascii="Calibri" w:hAnsi="Calibri" w:cs="Arial"/>
          <w:sz w:val="22"/>
          <w:highlight w:val="yellow"/>
        </w:rPr>
        <w:t xml:space="preserve"> </w:t>
      </w:r>
    </w:p>
    <w:p w14:paraId="59BD72CC" w14:textId="45AFCC8A" w:rsidR="007A790D" w:rsidRDefault="008069D6" w:rsidP="00980B8D">
      <w:pPr>
        <w:spacing w:after="0" w:line="240" w:lineRule="auto"/>
        <w:ind w:left="2832" w:hanging="2832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Dinsdag </w:t>
      </w:r>
      <w:r w:rsidR="00980B8D">
        <w:rPr>
          <w:rFonts w:ascii="Calibri" w:hAnsi="Calibri" w:cs="Arial"/>
          <w:b/>
          <w:sz w:val="22"/>
        </w:rPr>
        <w:t>1</w:t>
      </w:r>
      <w:r w:rsidR="00C878AD">
        <w:rPr>
          <w:rFonts w:ascii="Calibri" w:hAnsi="Calibri" w:cs="Arial"/>
          <w:b/>
          <w:sz w:val="22"/>
        </w:rPr>
        <w:t xml:space="preserve"> september </w:t>
      </w:r>
      <w:r w:rsidR="00931BC9">
        <w:rPr>
          <w:rFonts w:ascii="Calibri" w:hAnsi="Calibri" w:cs="Arial"/>
          <w:b/>
          <w:sz w:val="22"/>
        </w:rPr>
        <w:tab/>
      </w:r>
      <w:r w:rsidR="00931BC9">
        <w:rPr>
          <w:rFonts w:ascii="Calibri" w:hAnsi="Calibri" w:cs="Arial"/>
          <w:b/>
          <w:sz w:val="22"/>
        </w:rPr>
        <w:tab/>
      </w:r>
      <w:r w:rsidR="00931BC9" w:rsidRPr="00931BC9">
        <w:rPr>
          <w:rFonts w:ascii="Calibri" w:hAnsi="Calibri" w:cs="Arial"/>
          <w:sz w:val="22"/>
        </w:rPr>
        <w:t xml:space="preserve">Tocht van </w:t>
      </w:r>
      <w:r w:rsidR="00931BC9">
        <w:rPr>
          <w:rFonts w:ascii="Calibri" w:hAnsi="Calibri" w:cs="Arial"/>
          <w:sz w:val="22"/>
        </w:rPr>
        <w:t>Dampierre naar Rambouillet</w:t>
      </w:r>
      <w:r w:rsidR="00980B8D">
        <w:rPr>
          <w:rFonts w:ascii="Calibri" w:hAnsi="Calibri" w:cs="Arial"/>
          <w:sz w:val="22"/>
        </w:rPr>
        <w:t xml:space="preserve">. We komen aan in Rambouillet langs het mooie kasteelpark en kasteel van deze stad. </w:t>
      </w:r>
      <w:r w:rsidR="00931BC9">
        <w:rPr>
          <w:rFonts w:ascii="Calibri" w:hAnsi="Calibri" w:cs="Arial"/>
          <w:sz w:val="22"/>
        </w:rPr>
        <w:t xml:space="preserve"> </w:t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  <w:t>22.7 km</w:t>
      </w:r>
      <w:r w:rsidR="00402054">
        <w:rPr>
          <w:rFonts w:ascii="Calibri" w:hAnsi="Calibri" w:cs="Arial"/>
          <w:sz w:val="22"/>
        </w:rPr>
        <w:br/>
      </w:r>
      <w:r>
        <w:rPr>
          <w:rFonts w:ascii="Calibri" w:hAnsi="Calibri" w:cs="Arial"/>
          <w:sz w:val="22"/>
        </w:rPr>
        <w:t>O</w:t>
      </w:r>
      <w:r w:rsidR="00AA6345" w:rsidRPr="000E3FF1">
        <w:rPr>
          <w:rFonts w:ascii="Calibri" w:hAnsi="Calibri" w:cs="Arial"/>
          <w:sz w:val="22"/>
        </w:rPr>
        <w:t xml:space="preserve">vernachting in </w:t>
      </w:r>
      <w:proofErr w:type="spellStart"/>
      <w:r w:rsidR="00931BC9">
        <w:rPr>
          <w:rFonts w:ascii="Calibri" w:hAnsi="Calibri" w:cs="Arial"/>
          <w:sz w:val="22"/>
        </w:rPr>
        <w:t>Rambouillet</w:t>
      </w:r>
      <w:proofErr w:type="spellEnd"/>
      <w:r w:rsidR="00DF004B">
        <w:rPr>
          <w:rFonts w:ascii="Calibri" w:hAnsi="Calibri" w:cs="Arial"/>
          <w:sz w:val="22"/>
        </w:rPr>
        <w:t>.</w:t>
      </w:r>
    </w:p>
    <w:p w14:paraId="182DB38D" w14:textId="77777777" w:rsidR="00AD5A2E" w:rsidRPr="000E3FF1" w:rsidRDefault="00AD5A2E" w:rsidP="007A790D">
      <w:pPr>
        <w:spacing w:after="0" w:line="240" w:lineRule="auto"/>
        <w:rPr>
          <w:rFonts w:ascii="Calibri" w:hAnsi="Calibri" w:cs="Arial"/>
          <w:sz w:val="22"/>
        </w:rPr>
      </w:pPr>
    </w:p>
    <w:p w14:paraId="399C9EED" w14:textId="77777777" w:rsidR="00027059" w:rsidRDefault="008069D6" w:rsidP="00980B8D">
      <w:pPr>
        <w:spacing w:after="0" w:line="240" w:lineRule="auto"/>
        <w:ind w:left="2832" w:hanging="2832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Woensdag </w:t>
      </w:r>
      <w:r w:rsidR="00980B8D">
        <w:rPr>
          <w:rFonts w:ascii="Calibri" w:hAnsi="Calibri" w:cs="Arial"/>
          <w:b/>
          <w:sz w:val="22"/>
        </w:rPr>
        <w:t>2</w:t>
      </w:r>
      <w:r w:rsidR="00C878AD">
        <w:rPr>
          <w:rFonts w:ascii="Calibri" w:hAnsi="Calibri" w:cs="Arial"/>
          <w:b/>
          <w:sz w:val="22"/>
        </w:rPr>
        <w:t xml:space="preserve"> september </w:t>
      </w:r>
      <w:r w:rsidR="00931BC9">
        <w:rPr>
          <w:rFonts w:ascii="Calibri" w:hAnsi="Calibri" w:cs="Arial"/>
          <w:b/>
          <w:sz w:val="22"/>
        </w:rPr>
        <w:tab/>
      </w:r>
      <w:r w:rsidR="00931BC9" w:rsidRPr="00931BC9">
        <w:rPr>
          <w:rFonts w:ascii="Calibri" w:hAnsi="Calibri" w:cs="Arial"/>
          <w:sz w:val="22"/>
        </w:rPr>
        <w:t xml:space="preserve">Tocht van </w:t>
      </w:r>
      <w:r w:rsidR="00931BC9">
        <w:rPr>
          <w:rFonts w:ascii="Calibri" w:hAnsi="Calibri" w:cs="Arial"/>
          <w:sz w:val="22"/>
        </w:rPr>
        <w:t>Rambouillet naar</w:t>
      </w:r>
      <w:r w:rsidR="00980B8D">
        <w:rPr>
          <w:rFonts w:ascii="Calibri" w:hAnsi="Calibri" w:cs="Arial"/>
          <w:sz w:val="22"/>
        </w:rPr>
        <w:t xml:space="preserve"> Épernon met bezoek aan de kasteeltuinen van </w:t>
      </w:r>
      <w:r w:rsidR="00931BC9">
        <w:rPr>
          <w:rFonts w:ascii="Calibri" w:hAnsi="Calibri" w:cs="Arial"/>
          <w:sz w:val="22"/>
        </w:rPr>
        <w:t xml:space="preserve">Maintenon langs de </w:t>
      </w:r>
      <w:r w:rsidR="00402054">
        <w:rPr>
          <w:rFonts w:ascii="Calibri" w:hAnsi="Calibri" w:cs="Arial"/>
          <w:sz w:val="22"/>
        </w:rPr>
        <w:t>vallei</w:t>
      </w:r>
      <w:r w:rsidR="00980B8D">
        <w:rPr>
          <w:rFonts w:ascii="Calibri" w:hAnsi="Calibri" w:cs="Arial"/>
          <w:sz w:val="22"/>
        </w:rPr>
        <w:t xml:space="preserve"> </w:t>
      </w:r>
      <w:r w:rsidR="00931BC9">
        <w:rPr>
          <w:rFonts w:ascii="Calibri" w:hAnsi="Calibri" w:cs="Arial"/>
          <w:sz w:val="22"/>
        </w:rPr>
        <w:t>van de Eure</w:t>
      </w:r>
      <w:r w:rsidR="00402054">
        <w:rPr>
          <w:rFonts w:ascii="Calibri" w:hAnsi="Calibri" w:cs="Arial"/>
          <w:sz w:val="22"/>
        </w:rPr>
        <w:t>.</w:t>
      </w:r>
      <w:r w:rsidR="00931BC9">
        <w:rPr>
          <w:rFonts w:ascii="Calibri" w:hAnsi="Calibri" w:cs="Arial"/>
          <w:sz w:val="22"/>
        </w:rPr>
        <w:t xml:space="preserve"> </w:t>
      </w:r>
      <w:r w:rsidR="00402054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  <w:t>16 km</w:t>
      </w:r>
    </w:p>
    <w:p w14:paraId="75D218CE" w14:textId="177CD697" w:rsidR="00931BC9" w:rsidRDefault="00402054" w:rsidP="00980B8D">
      <w:pPr>
        <w:spacing w:after="0" w:line="240" w:lineRule="auto"/>
        <w:ind w:left="2832" w:hanging="2832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ab/>
      </w:r>
      <w:r>
        <w:rPr>
          <w:rFonts w:ascii="Calibri" w:hAnsi="Calibri" w:cs="Arial"/>
          <w:sz w:val="22"/>
        </w:rPr>
        <w:tab/>
      </w:r>
      <w:r w:rsidR="00120E45" w:rsidRPr="000E3FF1">
        <w:rPr>
          <w:rFonts w:ascii="Calibri" w:hAnsi="Calibri" w:cs="Arial"/>
          <w:sz w:val="22"/>
        </w:rPr>
        <w:t>Overnachting</w:t>
      </w:r>
      <w:r w:rsidR="00AA6345" w:rsidRPr="000E3FF1">
        <w:rPr>
          <w:rFonts w:ascii="Calibri" w:hAnsi="Calibri" w:cs="Arial"/>
          <w:sz w:val="22"/>
        </w:rPr>
        <w:t xml:space="preserve"> in </w:t>
      </w:r>
      <w:r w:rsidR="00931BC9">
        <w:rPr>
          <w:rFonts w:ascii="Calibri" w:hAnsi="Calibri" w:cs="Arial"/>
          <w:sz w:val="22"/>
        </w:rPr>
        <w:t>Epernon</w:t>
      </w:r>
      <w:r w:rsidR="00DF004B">
        <w:rPr>
          <w:rFonts w:ascii="Calibri" w:hAnsi="Calibri" w:cs="Arial"/>
          <w:sz w:val="22"/>
        </w:rPr>
        <w:t>.</w:t>
      </w:r>
      <w:r w:rsidR="00931BC9">
        <w:rPr>
          <w:rFonts w:ascii="Calibri" w:hAnsi="Calibri" w:cs="Arial"/>
          <w:sz w:val="22"/>
        </w:rPr>
        <w:t xml:space="preserve"> </w:t>
      </w:r>
      <w:r w:rsidR="00931BC9">
        <w:rPr>
          <w:rFonts w:ascii="Calibri" w:hAnsi="Calibri" w:cs="Arial"/>
          <w:sz w:val="22"/>
        </w:rPr>
        <w:tab/>
      </w:r>
      <w:r w:rsidR="00931BC9">
        <w:rPr>
          <w:rFonts w:ascii="Calibri" w:hAnsi="Calibri" w:cs="Arial"/>
          <w:sz w:val="22"/>
        </w:rPr>
        <w:tab/>
      </w:r>
      <w:r w:rsidR="00931BC9">
        <w:rPr>
          <w:rFonts w:ascii="Calibri" w:hAnsi="Calibri" w:cs="Arial"/>
          <w:sz w:val="22"/>
        </w:rPr>
        <w:tab/>
      </w:r>
      <w:r w:rsidR="00931BC9">
        <w:rPr>
          <w:rFonts w:ascii="Calibri" w:hAnsi="Calibri" w:cs="Arial"/>
          <w:sz w:val="22"/>
        </w:rPr>
        <w:tab/>
      </w:r>
      <w:r w:rsidR="00931BC9">
        <w:rPr>
          <w:rFonts w:ascii="Calibri" w:hAnsi="Calibri" w:cs="Arial"/>
          <w:sz w:val="22"/>
        </w:rPr>
        <w:tab/>
      </w:r>
    </w:p>
    <w:p w14:paraId="4DF24F3D" w14:textId="180E7C71" w:rsidR="007A790D" w:rsidRPr="000E3FF1" w:rsidRDefault="00AA6345" w:rsidP="00931BC9">
      <w:pPr>
        <w:spacing w:after="0" w:line="240" w:lineRule="auto"/>
        <w:ind w:left="2127" w:firstLine="709"/>
        <w:rPr>
          <w:rFonts w:ascii="Calibri" w:hAnsi="Calibri" w:cs="Arial"/>
          <w:sz w:val="22"/>
        </w:rPr>
      </w:pP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  <w:r w:rsidR="007A790D" w:rsidRPr="000E3FF1">
        <w:rPr>
          <w:rFonts w:ascii="Calibri" w:hAnsi="Calibri" w:cs="Arial"/>
          <w:sz w:val="22"/>
        </w:rPr>
        <w:tab/>
      </w:r>
    </w:p>
    <w:p w14:paraId="7FD616E8" w14:textId="08F494BC" w:rsidR="00402054" w:rsidRDefault="008069D6" w:rsidP="00402054">
      <w:pPr>
        <w:spacing w:after="0" w:line="240" w:lineRule="auto"/>
        <w:ind w:left="2840" w:hanging="2840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Donderdag </w:t>
      </w:r>
      <w:r w:rsidR="00980B8D">
        <w:rPr>
          <w:rFonts w:ascii="Calibri" w:hAnsi="Calibri" w:cs="Arial"/>
          <w:b/>
          <w:sz w:val="22"/>
        </w:rPr>
        <w:t>3</w:t>
      </w:r>
      <w:r w:rsidR="00C878AD">
        <w:rPr>
          <w:rFonts w:ascii="Calibri" w:hAnsi="Calibri" w:cs="Arial"/>
          <w:b/>
          <w:sz w:val="22"/>
        </w:rPr>
        <w:t xml:space="preserve"> september </w:t>
      </w:r>
      <w:r w:rsidR="00D1012F">
        <w:rPr>
          <w:rFonts w:ascii="Calibri" w:hAnsi="Calibri" w:cs="Arial"/>
          <w:b/>
          <w:sz w:val="22"/>
        </w:rPr>
        <w:t xml:space="preserve"> </w:t>
      </w:r>
      <w:r w:rsidR="00D1012F">
        <w:rPr>
          <w:rFonts w:ascii="Calibri" w:hAnsi="Calibri" w:cs="Arial"/>
          <w:b/>
          <w:sz w:val="22"/>
        </w:rPr>
        <w:tab/>
      </w:r>
      <w:r w:rsidR="007A790D" w:rsidRPr="000E3FF1">
        <w:rPr>
          <w:rFonts w:ascii="Calibri" w:hAnsi="Calibri" w:cs="Arial"/>
          <w:sz w:val="22"/>
        </w:rPr>
        <w:t xml:space="preserve">Tocht van </w:t>
      </w:r>
      <w:r w:rsidR="00980B8D">
        <w:rPr>
          <w:rFonts w:ascii="Calibri" w:hAnsi="Calibri" w:cs="Arial"/>
          <w:sz w:val="22"/>
        </w:rPr>
        <w:t xml:space="preserve">Yermenonville </w:t>
      </w:r>
      <w:r w:rsidR="00931BC9">
        <w:rPr>
          <w:rFonts w:ascii="Calibri" w:hAnsi="Calibri" w:cs="Arial"/>
          <w:sz w:val="22"/>
        </w:rPr>
        <w:t>naar Chartres</w:t>
      </w:r>
      <w:r w:rsidR="00DF004B">
        <w:rPr>
          <w:rFonts w:ascii="Calibri" w:hAnsi="Calibri" w:cs="Arial"/>
          <w:sz w:val="22"/>
        </w:rPr>
        <w:t xml:space="preserve">. </w:t>
      </w:r>
      <w:r w:rsidR="00402054">
        <w:rPr>
          <w:rFonts w:ascii="Calibri" w:hAnsi="Calibri" w:cs="Arial"/>
          <w:sz w:val="22"/>
        </w:rPr>
        <w:t xml:space="preserve">De torenspitsen van de </w:t>
      </w:r>
      <w:r w:rsidR="00931BC9">
        <w:rPr>
          <w:rFonts w:ascii="Calibri" w:hAnsi="Calibri" w:cs="Arial"/>
          <w:sz w:val="22"/>
        </w:rPr>
        <w:t xml:space="preserve">kathedraal van Chartres leiden ons </w:t>
      </w:r>
      <w:r w:rsidR="00402054">
        <w:rPr>
          <w:rFonts w:ascii="Calibri" w:hAnsi="Calibri" w:cs="Arial"/>
          <w:sz w:val="22"/>
        </w:rPr>
        <w:t>naar</w:t>
      </w:r>
      <w:r w:rsidR="00980B8D">
        <w:rPr>
          <w:rFonts w:ascii="Calibri" w:hAnsi="Calibri" w:cs="Arial"/>
          <w:sz w:val="22"/>
        </w:rPr>
        <w:t xml:space="preserve"> </w:t>
      </w:r>
      <w:r w:rsidR="00931BC9">
        <w:rPr>
          <w:rFonts w:ascii="Calibri" w:hAnsi="Calibri" w:cs="Arial"/>
          <w:sz w:val="22"/>
        </w:rPr>
        <w:t xml:space="preserve">onze eindbestemming. </w:t>
      </w:r>
      <w:r w:rsidR="00402054">
        <w:rPr>
          <w:rFonts w:ascii="Calibri" w:hAnsi="Calibri" w:cs="Arial"/>
          <w:sz w:val="22"/>
        </w:rPr>
        <w:tab/>
      </w:r>
      <w:r w:rsidR="00402054">
        <w:rPr>
          <w:rFonts w:ascii="Calibri" w:hAnsi="Calibri" w:cs="Arial"/>
          <w:sz w:val="22"/>
        </w:rPr>
        <w:tab/>
      </w:r>
      <w:r w:rsidR="00402054">
        <w:rPr>
          <w:rFonts w:ascii="Calibri" w:hAnsi="Calibri" w:cs="Arial"/>
          <w:sz w:val="22"/>
        </w:rPr>
        <w:tab/>
      </w:r>
      <w:r w:rsidR="00402054">
        <w:rPr>
          <w:rFonts w:ascii="Calibri" w:hAnsi="Calibri" w:cs="Arial"/>
          <w:sz w:val="22"/>
        </w:rPr>
        <w:tab/>
      </w:r>
      <w:r w:rsidR="006F2ED7">
        <w:rPr>
          <w:rFonts w:ascii="Calibri" w:hAnsi="Calibri" w:cs="Arial"/>
          <w:sz w:val="22"/>
        </w:rPr>
        <w:t xml:space="preserve">    </w:t>
      </w:r>
      <w:r w:rsidR="00402054">
        <w:rPr>
          <w:rFonts w:ascii="Calibri" w:hAnsi="Calibri" w:cs="Arial"/>
          <w:sz w:val="22"/>
        </w:rPr>
        <w:br/>
      </w:r>
      <w:r w:rsidR="00DF004B">
        <w:rPr>
          <w:rFonts w:ascii="Calibri" w:hAnsi="Calibri" w:cs="Arial"/>
          <w:sz w:val="22"/>
        </w:rPr>
        <w:t>We</w:t>
      </w:r>
      <w:r w:rsidR="00AD5A2E">
        <w:rPr>
          <w:rFonts w:ascii="Calibri" w:hAnsi="Calibri" w:cs="Arial"/>
          <w:sz w:val="22"/>
        </w:rPr>
        <w:t xml:space="preserve"> overnachten in Chartres. </w:t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</w:r>
      <w:r w:rsidR="00027059">
        <w:rPr>
          <w:rFonts w:ascii="Calibri" w:hAnsi="Calibri" w:cs="Arial"/>
          <w:sz w:val="22"/>
        </w:rPr>
        <w:tab/>
        <w:t>20 km</w:t>
      </w:r>
    </w:p>
    <w:p w14:paraId="6E0DB7E5" w14:textId="168ED034" w:rsidR="00DF004B" w:rsidRDefault="00AD5A2E" w:rsidP="00402054">
      <w:pPr>
        <w:spacing w:after="0" w:line="240" w:lineRule="auto"/>
        <w:ind w:left="2840" w:hanging="2840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 </w:t>
      </w:r>
      <w:r w:rsidR="00DF004B">
        <w:rPr>
          <w:rFonts w:ascii="Calibri" w:hAnsi="Calibri" w:cs="Arial"/>
          <w:sz w:val="22"/>
        </w:rPr>
        <w:tab/>
      </w:r>
      <w:r w:rsidR="00DF004B">
        <w:rPr>
          <w:rFonts w:ascii="Calibri" w:hAnsi="Calibri" w:cs="Arial"/>
          <w:sz w:val="22"/>
        </w:rPr>
        <w:tab/>
      </w:r>
      <w:r w:rsidR="00402054">
        <w:rPr>
          <w:rFonts w:ascii="Calibri" w:hAnsi="Calibri" w:cs="Arial"/>
          <w:sz w:val="22"/>
        </w:rPr>
        <w:tab/>
      </w:r>
      <w:r w:rsidR="00402054">
        <w:rPr>
          <w:rFonts w:ascii="Calibri" w:hAnsi="Calibri" w:cs="Arial"/>
          <w:sz w:val="22"/>
        </w:rPr>
        <w:tab/>
      </w:r>
      <w:r w:rsidR="00402054">
        <w:rPr>
          <w:rFonts w:ascii="Calibri" w:hAnsi="Calibri" w:cs="Arial"/>
          <w:sz w:val="22"/>
        </w:rPr>
        <w:tab/>
      </w:r>
      <w:r w:rsidR="00DF004B">
        <w:rPr>
          <w:rFonts w:ascii="Calibri" w:hAnsi="Calibri" w:cs="Arial"/>
          <w:sz w:val="22"/>
        </w:rPr>
        <w:t xml:space="preserve"> </w:t>
      </w:r>
    </w:p>
    <w:p w14:paraId="15665861" w14:textId="39BB71AA" w:rsidR="00980B8D" w:rsidRDefault="008069D6" w:rsidP="007A790D">
      <w:pPr>
        <w:spacing w:after="0" w:line="240" w:lineRule="auto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Vrijdag </w:t>
      </w:r>
      <w:r w:rsidR="00980B8D">
        <w:rPr>
          <w:rFonts w:ascii="Calibri" w:hAnsi="Calibri" w:cs="Arial"/>
          <w:b/>
          <w:sz w:val="22"/>
        </w:rPr>
        <w:t>4</w:t>
      </w:r>
      <w:r w:rsidR="00C878AD">
        <w:rPr>
          <w:rFonts w:ascii="Calibri" w:hAnsi="Calibri" w:cs="Arial"/>
          <w:b/>
          <w:sz w:val="22"/>
        </w:rPr>
        <w:t xml:space="preserve"> september </w:t>
      </w:r>
      <w:r w:rsidR="00DF004B">
        <w:rPr>
          <w:rFonts w:ascii="Calibri" w:hAnsi="Calibri" w:cs="Arial"/>
          <w:sz w:val="22"/>
        </w:rPr>
        <w:tab/>
      </w:r>
      <w:r w:rsidR="00AD5A2E">
        <w:rPr>
          <w:rFonts w:ascii="Calibri" w:hAnsi="Calibri" w:cs="Arial"/>
          <w:sz w:val="22"/>
        </w:rPr>
        <w:tab/>
      </w:r>
      <w:r w:rsidR="00980B8D">
        <w:rPr>
          <w:rFonts w:ascii="Calibri" w:hAnsi="Calibri" w:cs="Arial"/>
          <w:sz w:val="22"/>
        </w:rPr>
        <w:t xml:space="preserve">Eindelijk: het labyrint openbaart zich! </w:t>
      </w:r>
    </w:p>
    <w:p w14:paraId="57A0B7B6" w14:textId="6E462E2D" w:rsidR="00DF004B" w:rsidRDefault="00402054" w:rsidP="00980B8D">
      <w:pPr>
        <w:spacing w:after="0" w:line="240" w:lineRule="auto"/>
        <w:ind w:left="2127" w:firstLine="709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>M</w:t>
      </w:r>
      <w:r w:rsidR="00DF004B">
        <w:rPr>
          <w:rFonts w:ascii="Calibri" w:hAnsi="Calibri" w:cs="Arial"/>
          <w:sz w:val="22"/>
        </w:rPr>
        <w:t xml:space="preserve">et een gids </w:t>
      </w:r>
      <w:r w:rsidR="00980B8D">
        <w:rPr>
          <w:rFonts w:ascii="Calibri" w:hAnsi="Calibri" w:cs="Arial"/>
          <w:sz w:val="22"/>
        </w:rPr>
        <w:t xml:space="preserve">bezoeken we de kathedraal van Chartres. </w:t>
      </w:r>
    </w:p>
    <w:p w14:paraId="73DE186E" w14:textId="3DEE17F0" w:rsidR="00DF004B" w:rsidRDefault="00DF004B" w:rsidP="00811858">
      <w:pPr>
        <w:spacing w:after="0" w:line="240" w:lineRule="auto"/>
        <w:ind w:left="2836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We eindigen onze pelgrimstocht ‘in het groen’ en rijden na de middag richting thuis. </w:t>
      </w:r>
    </w:p>
    <w:p w14:paraId="2DC8A6E7" w14:textId="6DFE05E5" w:rsidR="00DF004B" w:rsidRDefault="00DF004B" w:rsidP="009C42FA">
      <w:pPr>
        <w:spacing w:after="0" w:line="240" w:lineRule="auto"/>
        <w:rPr>
          <w:rFonts w:ascii="Calibri" w:hAnsi="Calibri" w:cs="Arial"/>
          <w:b/>
          <w:sz w:val="22"/>
        </w:rPr>
      </w:pPr>
    </w:p>
    <w:p w14:paraId="453506D2" w14:textId="1E537E08" w:rsidR="009B49FA" w:rsidRDefault="009B49FA" w:rsidP="009C42FA">
      <w:pPr>
        <w:spacing w:after="0" w:line="240" w:lineRule="auto"/>
        <w:rPr>
          <w:rFonts w:ascii="Calibri" w:hAnsi="Calibri" w:cs="Arial"/>
          <w:b/>
          <w:sz w:val="22"/>
        </w:rPr>
      </w:pPr>
    </w:p>
    <w:p w14:paraId="0416C749" w14:textId="78E7EED8" w:rsidR="009B49FA" w:rsidRDefault="009B49FA" w:rsidP="009C42FA">
      <w:pPr>
        <w:spacing w:after="0" w:line="240" w:lineRule="auto"/>
        <w:rPr>
          <w:rFonts w:ascii="Calibri" w:hAnsi="Calibri" w:cs="Arial"/>
          <w:b/>
          <w:sz w:val="22"/>
        </w:rPr>
      </w:pPr>
    </w:p>
    <w:p w14:paraId="74C2BE90" w14:textId="77777777" w:rsidR="009B49FA" w:rsidRDefault="009B49FA" w:rsidP="009C42FA">
      <w:pPr>
        <w:spacing w:after="0" w:line="240" w:lineRule="auto"/>
        <w:rPr>
          <w:rFonts w:ascii="Calibri" w:hAnsi="Calibri" w:cs="Arial"/>
          <w:b/>
          <w:sz w:val="22"/>
        </w:rPr>
      </w:pPr>
    </w:p>
    <w:p w14:paraId="7C94BC10" w14:textId="77777777" w:rsidR="00E0665D" w:rsidRDefault="00E0665D" w:rsidP="009C42FA">
      <w:pPr>
        <w:spacing w:after="0" w:line="240" w:lineRule="auto"/>
        <w:rPr>
          <w:rFonts w:ascii="Calibri" w:hAnsi="Calibri" w:cs="Arial"/>
          <w:b/>
          <w:sz w:val="22"/>
        </w:rPr>
      </w:pPr>
    </w:p>
    <w:p w14:paraId="1E12018B" w14:textId="77777777" w:rsidR="00E0665D" w:rsidRDefault="00E0665D" w:rsidP="009C42FA">
      <w:pPr>
        <w:spacing w:after="0" w:line="240" w:lineRule="auto"/>
        <w:rPr>
          <w:rFonts w:ascii="Calibri" w:hAnsi="Calibri" w:cs="Arial"/>
          <w:b/>
          <w:sz w:val="22"/>
        </w:rPr>
      </w:pPr>
    </w:p>
    <w:p w14:paraId="4CBE458B" w14:textId="51452161" w:rsidR="006341C3" w:rsidRPr="00E767EA" w:rsidRDefault="007A790D" w:rsidP="009C42FA">
      <w:pPr>
        <w:spacing w:after="0" w:line="240" w:lineRule="auto"/>
        <w:rPr>
          <w:rFonts w:ascii="Calibri" w:hAnsi="Calibri" w:cs="Arial"/>
          <w:b/>
          <w:sz w:val="22"/>
        </w:rPr>
      </w:pPr>
      <w:r w:rsidRPr="000E3FF1">
        <w:rPr>
          <w:rFonts w:ascii="Calibri" w:hAnsi="Calibri" w:cs="Arial"/>
          <w:b/>
          <w:sz w:val="22"/>
        </w:rPr>
        <w:t xml:space="preserve">De tocht gaat langs </w:t>
      </w:r>
      <w:r w:rsidR="00AA6345" w:rsidRPr="000E3FF1">
        <w:rPr>
          <w:rFonts w:ascii="Calibri" w:hAnsi="Calibri" w:cs="Arial"/>
          <w:b/>
          <w:sz w:val="22"/>
        </w:rPr>
        <w:t xml:space="preserve">een heel </w:t>
      </w:r>
      <w:r w:rsidR="00DF004B">
        <w:rPr>
          <w:rFonts w:ascii="Calibri" w:hAnsi="Calibri" w:cs="Arial"/>
          <w:b/>
          <w:sz w:val="22"/>
        </w:rPr>
        <w:t>gevarieerd parcours. Echt zwaar is dit niet</w:t>
      </w:r>
      <w:r w:rsidR="00E0665D">
        <w:rPr>
          <w:rFonts w:ascii="Calibri" w:hAnsi="Calibri" w:cs="Arial"/>
          <w:b/>
          <w:sz w:val="22"/>
        </w:rPr>
        <w:t xml:space="preserve"> maar het blijft een stevige wandeling</w:t>
      </w:r>
      <w:r w:rsidR="00DF004B">
        <w:rPr>
          <w:rFonts w:ascii="Calibri" w:hAnsi="Calibri" w:cs="Arial"/>
          <w:b/>
          <w:sz w:val="22"/>
        </w:rPr>
        <w:t xml:space="preserve">, </w:t>
      </w:r>
      <w:bookmarkStart w:id="0" w:name="_GoBack"/>
      <w:bookmarkEnd w:id="0"/>
      <w:r w:rsidR="00DF004B">
        <w:rPr>
          <w:rFonts w:ascii="Calibri" w:hAnsi="Calibri" w:cs="Arial"/>
          <w:b/>
          <w:sz w:val="22"/>
        </w:rPr>
        <w:t xml:space="preserve">de afstand kan </w:t>
      </w:r>
      <w:r w:rsidR="00980B8D">
        <w:rPr>
          <w:rFonts w:ascii="Calibri" w:hAnsi="Calibri" w:cs="Arial"/>
          <w:b/>
          <w:sz w:val="22"/>
        </w:rPr>
        <w:t xml:space="preserve">het wel wat lastig maken.  </w:t>
      </w:r>
      <w:r w:rsidR="00DF004B">
        <w:rPr>
          <w:rFonts w:ascii="Calibri" w:hAnsi="Calibri" w:cs="Arial"/>
          <w:b/>
          <w:sz w:val="22"/>
        </w:rPr>
        <w:t xml:space="preserve">Zoals altijd zijn </w:t>
      </w:r>
      <w:r w:rsidRPr="00DC270D">
        <w:rPr>
          <w:rFonts w:ascii="Calibri" w:hAnsi="Calibri" w:cs="Arial"/>
          <w:b/>
          <w:color w:val="FF0000"/>
          <w:sz w:val="22"/>
        </w:rPr>
        <w:t>een goede gezondheid en een zeer goede fysi</w:t>
      </w:r>
      <w:r w:rsidR="00E600D1" w:rsidRPr="00DC270D">
        <w:rPr>
          <w:rFonts w:ascii="Calibri" w:hAnsi="Calibri" w:cs="Arial"/>
          <w:b/>
          <w:color w:val="FF0000"/>
          <w:sz w:val="22"/>
        </w:rPr>
        <w:t>eke</w:t>
      </w:r>
      <w:r w:rsidRPr="00DC270D">
        <w:rPr>
          <w:rFonts w:ascii="Calibri" w:hAnsi="Calibri" w:cs="Arial"/>
          <w:b/>
          <w:color w:val="FF0000"/>
          <w:sz w:val="22"/>
        </w:rPr>
        <w:t xml:space="preserve"> voorbereiding</w:t>
      </w:r>
      <w:r w:rsidRPr="000E3FF1">
        <w:rPr>
          <w:rFonts w:ascii="Calibri" w:hAnsi="Calibri" w:cs="Arial"/>
          <w:b/>
          <w:sz w:val="22"/>
        </w:rPr>
        <w:t xml:space="preserve"> onmisbare voorwaarden. </w:t>
      </w:r>
      <w:r w:rsidR="00A1670F" w:rsidRPr="00E767EA">
        <w:rPr>
          <w:rFonts w:ascii="Calibri" w:hAnsi="Calibri" w:cs="Arial"/>
          <w:b/>
          <w:sz w:val="22"/>
        </w:rPr>
        <w:t xml:space="preserve">Ook goed schoeisel is onmisbaar. </w:t>
      </w:r>
    </w:p>
    <w:p w14:paraId="38A88C66" w14:textId="77777777" w:rsidR="009B49FA" w:rsidRDefault="009B49FA" w:rsidP="009C42FA">
      <w:pPr>
        <w:spacing w:after="0" w:line="240" w:lineRule="auto"/>
        <w:rPr>
          <w:rFonts w:ascii="Calibri" w:hAnsi="Calibri" w:cs="Arial"/>
          <w:sz w:val="22"/>
        </w:rPr>
      </w:pPr>
    </w:p>
    <w:p w14:paraId="3A7EBEA9" w14:textId="0A92B14D" w:rsidR="009C42FA" w:rsidRPr="00E767EA" w:rsidRDefault="009C42FA" w:rsidP="009C42FA">
      <w:pPr>
        <w:spacing w:after="0" w:line="240" w:lineRule="auto"/>
        <w:rPr>
          <w:rFonts w:ascii="Calibri" w:hAnsi="Calibri" w:cs="Arial"/>
          <w:sz w:val="22"/>
        </w:rPr>
      </w:pPr>
      <w:r w:rsidRPr="00E767EA">
        <w:rPr>
          <w:rFonts w:ascii="Calibri" w:hAnsi="Calibri" w:cs="Arial"/>
          <w:sz w:val="22"/>
        </w:rPr>
        <w:t xml:space="preserve">De reis is een initiatief van </w:t>
      </w:r>
      <w:r w:rsidR="00A1670F" w:rsidRPr="00E767EA">
        <w:rPr>
          <w:rFonts w:ascii="Calibri" w:hAnsi="Calibri" w:cs="Arial"/>
          <w:sz w:val="22"/>
        </w:rPr>
        <w:t>Vrouwennet.vzw - pelgrimages</w:t>
      </w:r>
      <w:r w:rsidRPr="00E767EA">
        <w:rPr>
          <w:rFonts w:ascii="Calibri" w:hAnsi="Calibri" w:cs="Arial"/>
          <w:sz w:val="22"/>
        </w:rPr>
        <w:t xml:space="preserve"> en wordt georganise</w:t>
      </w:r>
      <w:r w:rsidR="00AD49E7" w:rsidRPr="00E767EA">
        <w:rPr>
          <w:rFonts w:ascii="Calibri" w:hAnsi="Calibri" w:cs="Arial"/>
          <w:sz w:val="22"/>
        </w:rPr>
        <w:t>erd i</w:t>
      </w:r>
      <w:r w:rsidR="008C2F5A" w:rsidRPr="00E767EA">
        <w:rPr>
          <w:rFonts w:ascii="Calibri" w:hAnsi="Calibri" w:cs="Arial"/>
          <w:sz w:val="22"/>
        </w:rPr>
        <w:t>.</w:t>
      </w:r>
      <w:r w:rsidR="00AD49E7" w:rsidRPr="00E767EA">
        <w:rPr>
          <w:rFonts w:ascii="Calibri" w:hAnsi="Calibri" w:cs="Arial"/>
          <w:sz w:val="22"/>
        </w:rPr>
        <w:t>s</w:t>
      </w:r>
      <w:r w:rsidR="008C2F5A" w:rsidRPr="00E767EA">
        <w:rPr>
          <w:rFonts w:ascii="Calibri" w:hAnsi="Calibri" w:cs="Arial"/>
          <w:sz w:val="22"/>
        </w:rPr>
        <w:t>.</w:t>
      </w:r>
      <w:r w:rsidR="00AD49E7" w:rsidRPr="00E767EA">
        <w:rPr>
          <w:rFonts w:ascii="Calibri" w:hAnsi="Calibri" w:cs="Arial"/>
          <w:sz w:val="22"/>
        </w:rPr>
        <w:t>m</w:t>
      </w:r>
      <w:r w:rsidR="008C2F5A" w:rsidRPr="00E767EA">
        <w:rPr>
          <w:rFonts w:ascii="Calibri" w:hAnsi="Calibri" w:cs="Arial"/>
          <w:sz w:val="22"/>
        </w:rPr>
        <w:t>.</w:t>
      </w:r>
      <w:r w:rsidR="00AD49E7" w:rsidRPr="00E767EA">
        <w:rPr>
          <w:rFonts w:ascii="Calibri" w:hAnsi="Calibri" w:cs="Arial"/>
          <w:sz w:val="22"/>
        </w:rPr>
        <w:t xml:space="preserve"> reizen Sercu Roeselare. </w:t>
      </w:r>
    </w:p>
    <w:p w14:paraId="2B653914" w14:textId="388D7DE2" w:rsidR="0097767B" w:rsidRPr="00E767EA" w:rsidRDefault="0097767B" w:rsidP="0097767B">
      <w:pPr>
        <w:spacing w:after="0" w:line="240" w:lineRule="auto"/>
        <w:ind w:right="566"/>
        <w:jc w:val="both"/>
        <w:rPr>
          <w:rFonts w:ascii="Calibri" w:hAnsi="Calibri" w:cs="Arial"/>
          <w:b/>
          <w:sz w:val="22"/>
        </w:rPr>
      </w:pPr>
      <w:r w:rsidRPr="00E767EA">
        <w:rPr>
          <w:rFonts w:ascii="Calibri" w:hAnsi="Calibri" w:cs="Arial"/>
          <w:b/>
          <w:sz w:val="22"/>
        </w:rPr>
        <w:t xml:space="preserve">Begeleiding: </w:t>
      </w:r>
      <w:r w:rsidRPr="00E767EA">
        <w:rPr>
          <w:rFonts w:ascii="Calibri" w:hAnsi="Calibri" w:cs="Arial"/>
          <w:sz w:val="22"/>
        </w:rPr>
        <w:t xml:space="preserve">Trui Colpaert </w:t>
      </w:r>
      <w:r w:rsidR="00FA7DD8" w:rsidRPr="00E767EA">
        <w:rPr>
          <w:rFonts w:ascii="Calibri" w:hAnsi="Calibri" w:cs="Arial"/>
          <w:sz w:val="22"/>
        </w:rPr>
        <w:t>en</w:t>
      </w:r>
      <w:r w:rsidRPr="00E767EA">
        <w:rPr>
          <w:rFonts w:ascii="Calibri" w:hAnsi="Calibri" w:cs="Arial"/>
          <w:sz w:val="22"/>
        </w:rPr>
        <w:t xml:space="preserve"> </w:t>
      </w:r>
      <w:r w:rsidR="008069D6" w:rsidRPr="00E767EA">
        <w:rPr>
          <w:rFonts w:ascii="Calibri" w:hAnsi="Calibri" w:cs="Arial"/>
          <w:sz w:val="22"/>
        </w:rPr>
        <w:t>Marie Jeanne Dewitte</w:t>
      </w:r>
      <w:r w:rsidRPr="00E767EA">
        <w:rPr>
          <w:rFonts w:ascii="Calibri" w:hAnsi="Calibri" w:cs="Arial"/>
          <w:sz w:val="22"/>
        </w:rPr>
        <w:t>.</w:t>
      </w:r>
    </w:p>
    <w:p w14:paraId="654B8C61" w14:textId="6E15A24E" w:rsidR="0097767B" w:rsidRDefault="0097767B" w:rsidP="0097767B">
      <w:pPr>
        <w:spacing w:after="0" w:line="240" w:lineRule="auto"/>
        <w:rPr>
          <w:rFonts w:ascii="Calibri" w:hAnsi="Calibri" w:cs="Arial"/>
          <w:sz w:val="22"/>
        </w:rPr>
      </w:pPr>
    </w:p>
    <w:p w14:paraId="4F007E40" w14:textId="60F83716" w:rsidR="009B49FA" w:rsidRDefault="009B49FA" w:rsidP="0097767B">
      <w:pPr>
        <w:spacing w:after="0" w:line="240" w:lineRule="auto"/>
        <w:rPr>
          <w:rFonts w:ascii="Calibri" w:hAnsi="Calibri" w:cs="Arial"/>
          <w:sz w:val="22"/>
        </w:rPr>
      </w:pPr>
    </w:p>
    <w:p w14:paraId="2D663F07" w14:textId="77777777" w:rsidR="009B49FA" w:rsidRPr="00E767EA" w:rsidRDefault="009B49FA" w:rsidP="0097767B">
      <w:pPr>
        <w:spacing w:after="0" w:line="240" w:lineRule="auto"/>
        <w:rPr>
          <w:rFonts w:ascii="Calibri" w:hAnsi="Calibri" w:cs="Arial"/>
          <w:sz w:val="22"/>
        </w:rPr>
      </w:pPr>
    </w:p>
    <w:p w14:paraId="1E555675" w14:textId="77777777" w:rsidR="0097767B" w:rsidRPr="00E767EA" w:rsidRDefault="0097767B" w:rsidP="002C78C7">
      <w:pPr>
        <w:spacing w:after="0" w:line="240" w:lineRule="auto"/>
        <w:ind w:left="1" w:hanging="1"/>
        <w:rPr>
          <w:rFonts w:ascii="Calibri" w:hAnsi="Calibri" w:cs="Arial"/>
          <w:b/>
          <w:sz w:val="22"/>
          <w:u w:val="single"/>
        </w:rPr>
      </w:pPr>
      <w:r w:rsidRPr="00E767EA">
        <w:rPr>
          <w:rFonts w:ascii="Calibri" w:hAnsi="Calibri" w:cs="Arial"/>
          <w:b/>
          <w:sz w:val="22"/>
          <w:u w:val="single"/>
        </w:rPr>
        <w:t>PRAKTISCHE INFORMATIE</w:t>
      </w:r>
      <w:r w:rsidRPr="00E767EA">
        <w:rPr>
          <w:rFonts w:ascii="Calibri" w:hAnsi="Calibri" w:cs="Arial"/>
          <w:b/>
          <w:sz w:val="22"/>
          <w:u w:val="single"/>
        </w:rPr>
        <w:tab/>
      </w:r>
      <w:r w:rsidRPr="00E767EA">
        <w:rPr>
          <w:rFonts w:ascii="Calibri" w:hAnsi="Calibri" w:cs="Arial"/>
          <w:b/>
          <w:sz w:val="22"/>
          <w:u w:val="single"/>
        </w:rPr>
        <w:tab/>
      </w:r>
      <w:r w:rsidRPr="00E767EA">
        <w:rPr>
          <w:rFonts w:ascii="Calibri" w:hAnsi="Calibri" w:cs="Arial"/>
          <w:b/>
          <w:sz w:val="22"/>
          <w:u w:val="single"/>
        </w:rPr>
        <w:tab/>
      </w:r>
      <w:r w:rsidRPr="00E767EA">
        <w:rPr>
          <w:rFonts w:ascii="Calibri" w:hAnsi="Calibri" w:cs="Arial"/>
          <w:b/>
          <w:sz w:val="22"/>
          <w:u w:val="single"/>
        </w:rPr>
        <w:tab/>
      </w:r>
      <w:r w:rsidRPr="00E767EA">
        <w:rPr>
          <w:rFonts w:ascii="Calibri" w:hAnsi="Calibri" w:cs="Arial"/>
          <w:b/>
          <w:sz w:val="22"/>
          <w:u w:val="single"/>
        </w:rPr>
        <w:tab/>
      </w:r>
      <w:r w:rsidRPr="00E767EA">
        <w:rPr>
          <w:rFonts w:ascii="Calibri" w:hAnsi="Calibri" w:cs="Arial"/>
          <w:b/>
          <w:sz w:val="22"/>
          <w:u w:val="single"/>
        </w:rPr>
        <w:tab/>
      </w:r>
      <w:r w:rsidRPr="00E767EA">
        <w:rPr>
          <w:rFonts w:ascii="Calibri" w:hAnsi="Calibri" w:cs="Arial"/>
          <w:b/>
          <w:sz w:val="22"/>
          <w:u w:val="single"/>
        </w:rPr>
        <w:tab/>
      </w:r>
      <w:r w:rsidRPr="00E767EA">
        <w:rPr>
          <w:rFonts w:ascii="Calibri" w:hAnsi="Calibri" w:cs="Arial"/>
          <w:b/>
          <w:sz w:val="22"/>
          <w:u w:val="single"/>
        </w:rPr>
        <w:tab/>
      </w:r>
      <w:r w:rsidRPr="00E767EA">
        <w:rPr>
          <w:rFonts w:ascii="Calibri" w:hAnsi="Calibri" w:cs="Arial"/>
          <w:b/>
          <w:sz w:val="22"/>
          <w:u w:val="single"/>
        </w:rPr>
        <w:tab/>
      </w:r>
      <w:r w:rsidRPr="00E767EA">
        <w:rPr>
          <w:rFonts w:ascii="Calibri" w:hAnsi="Calibri" w:cs="Arial"/>
          <w:b/>
          <w:sz w:val="22"/>
          <w:u w:val="single"/>
        </w:rPr>
        <w:tab/>
        <w:t xml:space="preserve"> </w:t>
      </w:r>
    </w:p>
    <w:p w14:paraId="3004406A" w14:textId="535A08A2" w:rsidR="00DF004B" w:rsidRPr="00297626" w:rsidRDefault="0097767B" w:rsidP="000C3800">
      <w:pPr>
        <w:spacing w:after="0" w:line="240" w:lineRule="auto"/>
        <w:ind w:left="1416" w:hanging="1416"/>
        <w:rPr>
          <w:rFonts w:ascii="Calibri" w:hAnsi="Calibri" w:cs="Arial"/>
          <w:sz w:val="22"/>
        </w:rPr>
      </w:pPr>
      <w:r w:rsidRPr="00E767EA">
        <w:rPr>
          <w:rFonts w:ascii="Calibri" w:hAnsi="Calibri" w:cs="Arial"/>
          <w:b/>
          <w:sz w:val="22"/>
        </w:rPr>
        <w:t>Prijs</w:t>
      </w:r>
      <w:r w:rsidRPr="00E767EA">
        <w:rPr>
          <w:rFonts w:ascii="Calibri" w:hAnsi="Calibri" w:cs="Arial"/>
          <w:b/>
          <w:sz w:val="22"/>
        </w:rPr>
        <w:tab/>
      </w:r>
      <w:r w:rsidRPr="00E767EA">
        <w:rPr>
          <w:rFonts w:ascii="Calibri" w:hAnsi="Calibri" w:cs="Arial"/>
          <w:b/>
          <w:sz w:val="22"/>
        </w:rPr>
        <w:tab/>
      </w:r>
      <w:r w:rsidR="00DF004B" w:rsidRPr="00E767EA">
        <w:rPr>
          <w:rFonts w:ascii="Calibri" w:hAnsi="Calibri" w:cs="Arial"/>
          <w:b/>
          <w:sz w:val="22"/>
        </w:rPr>
        <w:t xml:space="preserve">€  </w:t>
      </w:r>
      <w:r w:rsidR="006F1F30" w:rsidRPr="00E767EA">
        <w:rPr>
          <w:rFonts w:ascii="Calibri" w:hAnsi="Calibri" w:cs="Arial"/>
          <w:b/>
          <w:sz w:val="22"/>
        </w:rPr>
        <w:t>1.395</w:t>
      </w:r>
      <w:r w:rsidR="00980B8D" w:rsidRPr="00E767EA">
        <w:rPr>
          <w:rFonts w:ascii="Calibri" w:hAnsi="Calibri" w:cs="Arial"/>
          <w:b/>
          <w:sz w:val="22"/>
        </w:rPr>
        <w:t xml:space="preserve"> </w:t>
      </w:r>
      <w:r w:rsidRPr="00E767EA">
        <w:rPr>
          <w:rFonts w:ascii="Calibri" w:hAnsi="Calibri" w:cs="Arial"/>
          <w:sz w:val="22"/>
        </w:rPr>
        <w:t>p.</w:t>
      </w:r>
      <w:r w:rsidR="00DF004B" w:rsidRPr="00E767EA">
        <w:rPr>
          <w:rFonts w:ascii="Calibri" w:hAnsi="Calibri" w:cs="Arial"/>
          <w:sz w:val="22"/>
        </w:rPr>
        <w:t>p.</w:t>
      </w:r>
      <w:r w:rsidRPr="00E767EA">
        <w:rPr>
          <w:rFonts w:ascii="Calibri" w:hAnsi="Calibri" w:cs="Arial"/>
          <w:sz w:val="22"/>
        </w:rPr>
        <w:t xml:space="preserve"> op basis van tweepersoonskamer.  </w:t>
      </w:r>
      <w:r w:rsidRPr="00E767EA">
        <w:rPr>
          <w:rFonts w:ascii="Calibri" w:hAnsi="Calibri" w:cs="Arial"/>
          <w:b/>
          <w:sz w:val="22"/>
        </w:rPr>
        <w:t xml:space="preserve">€ </w:t>
      </w:r>
      <w:r w:rsidR="006F1F30" w:rsidRPr="00E767EA">
        <w:rPr>
          <w:rFonts w:ascii="Calibri" w:hAnsi="Calibri" w:cs="Arial"/>
          <w:b/>
          <w:sz w:val="22"/>
        </w:rPr>
        <w:t>300</w:t>
      </w:r>
      <w:r w:rsidR="00980B8D" w:rsidRPr="00E767EA">
        <w:rPr>
          <w:rFonts w:ascii="Calibri" w:hAnsi="Calibri" w:cs="Arial"/>
          <w:b/>
          <w:sz w:val="22"/>
        </w:rPr>
        <w:t xml:space="preserve"> </w:t>
      </w:r>
      <w:r w:rsidR="006F1F30" w:rsidRPr="00E767EA">
        <w:rPr>
          <w:rFonts w:ascii="Calibri" w:hAnsi="Calibri" w:cs="Arial"/>
          <w:b/>
          <w:sz w:val="22"/>
        </w:rPr>
        <w:t xml:space="preserve"> </w:t>
      </w:r>
      <w:r w:rsidR="006F2ED7" w:rsidRPr="00E767EA">
        <w:rPr>
          <w:rFonts w:ascii="Calibri" w:hAnsi="Calibri" w:cs="Arial"/>
          <w:sz w:val="22"/>
        </w:rPr>
        <w:t>s</w:t>
      </w:r>
      <w:r w:rsidRPr="00E767EA">
        <w:rPr>
          <w:rFonts w:ascii="Calibri" w:hAnsi="Calibri" w:cs="Arial"/>
          <w:sz w:val="22"/>
        </w:rPr>
        <w:t>ingle toeslag.</w:t>
      </w:r>
      <w:r w:rsidR="006F1F30" w:rsidRPr="00E767EA">
        <w:rPr>
          <w:rFonts w:ascii="Calibri" w:hAnsi="Calibri" w:cs="Arial"/>
          <w:sz w:val="22"/>
        </w:rPr>
        <w:t xml:space="preserve"> </w:t>
      </w:r>
    </w:p>
    <w:p w14:paraId="5B0729C4" w14:textId="77777777" w:rsidR="00A1670F" w:rsidRPr="00297626" w:rsidRDefault="00A1670F" w:rsidP="00BF10B9">
      <w:pPr>
        <w:spacing w:after="0" w:line="240" w:lineRule="auto"/>
        <w:ind w:left="1416" w:hanging="1416"/>
        <w:rPr>
          <w:rFonts w:ascii="Calibri" w:hAnsi="Calibri" w:cs="Arial"/>
          <w:sz w:val="22"/>
        </w:rPr>
      </w:pPr>
    </w:p>
    <w:p w14:paraId="3E837A56" w14:textId="77777777" w:rsidR="00980B8D" w:rsidRDefault="0097767B" w:rsidP="00BF10B9">
      <w:pPr>
        <w:spacing w:after="0" w:line="240" w:lineRule="auto"/>
        <w:ind w:left="1416" w:hanging="1416"/>
        <w:rPr>
          <w:rFonts w:ascii="Calibri" w:hAnsi="Calibri" w:cs="Arial"/>
          <w:sz w:val="22"/>
        </w:rPr>
      </w:pPr>
      <w:r w:rsidRPr="00297626">
        <w:rPr>
          <w:rFonts w:ascii="Calibri" w:hAnsi="Calibri" w:cs="Arial"/>
          <w:b/>
          <w:sz w:val="22"/>
        </w:rPr>
        <w:t xml:space="preserve">Inclusief: </w:t>
      </w:r>
      <w:r w:rsidR="00E2152B" w:rsidRPr="00297626">
        <w:rPr>
          <w:rFonts w:ascii="Calibri" w:hAnsi="Calibri" w:cs="Arial"/>
          <w:b/>
          <w:sz w:val="22"/>
        </w:rPr>
        <w:tab/>
      </w:r>
      <w:r w:rsidRPr="00297626">
        <w:rPr>
          <w:rFonts w:ascii="Calibri" w:hAnsi="Calibri" w:cs="Arial"/>
          <w:sz w:val="22"/>
        </w:rPr>
        <w:t>Reis met begeleiding, logies op basis van volpension (lunchpakket voor ’s middags), drank aan</w:t>
      </w:r>
      <w:r w:rsidR="003C1E88" w:rsidRPr="00297626">
        <w:rPr>
          <w:rFonts w:ascii="Calibri" w:hAnsi="Calibri" w:cs="Arial"/>
          <w:sz w:val="22"/>
        </w:rPr>
        <w:t xml:space="preserve"> </w:t>
      </w:r>
      <w:r w:rsidRPr="00297626">
        <w:rPr>
          <w:rFonts w:ascii="Calibri" w:hAnsi="Calibri" w:cs="Arial"/>
          <w:sz w:val="22"/>
        </w:rPr>
        <w:t>tafel,</w:t>
      </w:r>
      <w:r w:rsidR="00E2152B" w:rsidRPr="00297626">
        <w:rPr>
          <w:rFonts w:ascii="Calibri" w:hAnsi="Calibri" w:cs="Arial"/>
          <w:sz w:val="22"/>
        </w:rPr>
        <w:t xml:space="preserve"> </w:t>
      </w:r>
      <w:r w:rsidRPr="00297626">
        <w:rPr>
          <w:rFonts w:ascii="Calibri" w:hAnsi="Calibri" w:cs="Arial"/>
          <w:sz w:val="22"/>
        </w:rPr>
        <w:t>toegangsgelden, gidsen, kennismakingsboek, tocht- en spiritboek.</w:t>
      </w:r>
      <w:r w:rsidR="00FA2385" w:rsidRPr="00297626">
        <w:rPr>
          <w:rFonts w:ascii="Calibri" w:hAnsi="Calibri" w:cs="Arial"/>
          <w:sz w:val="22"/>
        </w:rPr>
        <w:t xml:space="preserve"> </w:t>
      </w:r>
    </w:p>
    <w:p w14:paraId="4B17AFDA" w14:textId="5EE03FC8" w:rsidR="008943A3" w:rsidRPr="00297626" w:rsidRDefault="00FA2385" w:rsidP="00980B8D">
      <w:pPr>
        <w:spacing w:after="0" w:line="240" w:lineRule="auto"/>
        <w:ind w:left="1416"/>
        <w:rPr>
          <w:rFonts w:ascii="Calibri" w:hAnsi="Calibri" w:cs="Arial"/>
          <w:sz w:val="22"/>
        </w:rPr>
      </w:pPr>
      <w:r w:rsidRPr="00297626">
        <w:rPr>
          <w:rFonts w:ascii="Calibri" w:hAnsi="Calibri" w:cs="Arial"/>
          <w:sz w:val="22"/>
        </w:rPr>
        <w:t xml:space="preserve">Picknick </w:t>
      </w:r>
      <w:r w:rsidR="007C752E" w:rsidRPr="00297626">
        <w:rPr>
          <w:rFonts w:ascii="Calibri" w:hAnsi="Calibri" w:cs="Arial"/>
          <w:sz w:val="22"/>
        </w:rPr>
        <w:t>voor de eerste dag is niet inbegrepen</w:t>
      </w:r>
      <w:r w:rsidR="00980B8D">
        <w:rPr>
          <w:rFonts w:ascii="Calibri" w:hAnsi="Calibri" w:cs="Arial"/>
          <w:sz w:val="22"/>
        </w:rPr>
        <w:t xml:space="preserve"> en neem je mee van thuis.</w:t>
      </w:r>
      <w:r w:rsidR="007C752E" w:rsidRPr="00297626">
        <w:rPr>
          <w:rFonts w:ascii="Calibri" w:hAnsi="Calibri" w:cs="Arial"/>
          <w:sz w:val="22"/>
        </w:rPr>
        <w:t xml:space="preserve"> </w:t>
      </w:r>
      <w:r w:rsidRPr="00297626">
        <w:rPr>
          <w:rFonts w:ascii="Calibri" w:hAnsi="Calibri" w:cs="Arial"/>
          <w:sz w:val="22"/>
        </w:rPr>
        <w:t xml:space="preserve">  </w:t>
      </w:r>
    </w:p>
    <w:p w14:paraId="0754E2F1" w14:textId="03F43812" w:rsidR="0097767B" w:rsidRPr="00297626" w:rsidRDefault="0097767B" w:rsidP="00BF10B9">
      <w:pPr>
        <w:spacing w:after="0" w:line="240" w:lineRule="auto"/>
        <w:ind w:left="1416" w:hanging="1416"/>
        <w:rPr>
          <w:rFonts w:ascii="Calibri" w:hAnsi="Calibri" w:cs="Arial"/>
          <w:sz w:val="22"/>
        </w:rPr>
      </w:pPr>
      <w:r w:rsidRPr="00297626">
        <w:rPr>
          <w:rFonts w:ascii="Calibri" w:hAnsi="Calibri" w:cs="Arial"/>
          <w:sz w:val="22"/>
        </w:rPr>
        <w:t xml:space="preserve"> </w:t>
      </w:r>
    </w:p>
    <w:p w14:paraId="065C82BA" w14:textId="6C3D0D6F" w:rsidR="00362BC9" w:rsidRDefault="0097767B" w:rsidP="00362BC9">
      <w:pPr>
        <w:spacing w:after="0" w:line="240" w:lineRule="auto"/>
        <w:ind w:left="1416" w:hanging="1416"/>
        <w:rPr>
          <w:rFonts w:ascii="Calibri" w:hAnsi="Calibri" w:cs="Arial"/>
          <w:sz w:val="22"/>
        </w:rPr>
      </w:pPr>
      <w:r w:rsidRPr="00297626">
        <w:rPr>
          <w:rFonts w:ascii="Calibri" w:hAnsi="Calibri" w:cs="Arial"/>
          <w:b/>
          <w:sz w:val="22"/>
        </w:rPr>
        <w:t xml:space="preserve">Deelnemers: </w:t>
      </w:r>
      <w:r w:rsidR="00E2152B" w:rsidRPr="00297626">
        <w:rPr>
          <w:rFonts w:ascii="Calibri" w:hAnsi="Calibri" w:cs="Arial"/>
          <w:b/>
          <w:sz w:val="22"/>
        </w:rPr>
        <w:tab/>
      </w:r>
      <w:r w:rsidRPr="00297626">
        <w:rPr>
          <w:rFonts w:ascii="Calibri" w:hAnsi="Calibri" w:cs="Arial"/>
          <w:sz w:val="22"/>
        </w:rPr>
        <w:t>Min. 2</w:t>
      </w:r>
      <w:r w:rsidR="00980B8D">
        <w:rPr>
          <w:rFonts w:ascii="Calibri" w:hAnsi="Calibri" w:cs="Arial"/>
          <w:sz w:val="22"/>
        </w:rPr>
        <w:t>5</w:t>
      </w:r>
      <w:r w:rsidRPr="00297626">
        <w:rPr>
          <w:rFonts w:ascii="Calibri" w:hAnsi="Calibri" w:cs="Arial"/>
          <w:sz w:val="22"/>
        </w:rPr>
        <w:t xml:space="preserve"> en max 30. Enkel voor leden van Markant en </w:t>
      </w:r>
      <w:r w:rsidR="00980B8D">
        <w:rPr>
          <w:rFonts w:ascii="Calibri" w:hAnsi="Calibri" w:cs="Arial"/>
          <w:sz w:val="22"/>
        </w:rPr>
        <w:t xml:space="preserve">eventueel </w:t>
      </w:r>
      <w:r w:rsidRPr="00297626">
        <w:rPr>
          <w:rFonts w:ascii="Calibri" w:hAnsi="Calibri" w:cs="Arial"/>
          <w:sz w:val="22"/>
        </w:rPr>
        <w:t>hun partner</w:t>
      </w:r>
      <w:r w:rsidR="00362BC9" w:rsidRPr="00297626">
        <w:rPr>
          <w:rFonts w:ascii="Calibri" w:hAnsi="Calibri" w:cs="Arial"/>
          <w:sz w:val="22"/>
        </w:rPr>
        <w:t>.</w:t>
      </w:r>
    </w:p>
    <w:p w14:paraId="44E4E200" w14:textId="449E4226" w:rsidR="0097767B" w:rsidRDefault="0097767B" w:rsidP="00362BC9">
      <w:pPr>
        <w:spacing w:after="0" w:line="240" w:lineRule="auto"/>
        <w:ind w:left="1416" w:hanging="1416"/>
        <w:rPr>
          <w:rFonts w:ascii="Calibri" w:hAnsi="Calibri" w:cs="Arial"/>
          <w:sz w:val="22"/>
        </w:rPr>
      </w:pPr>
      <w:r w:rsidRPr="005B1A37">
        <w:rPr>
          <w:rFonts w:ascii="Calibri" w:hAnsi="Calibri" w:cs="Arial"/>
          <w:sz w:val="22"/>
        </w:rPr>
        <w:t xml:space="preserve"> </w:t>
      </w:r>
    </w:p>
    <w:p w14:paraId="0766B33D" w14:textId="5E2CC6C1" w:rsidR="0097767B" w:rsidRPr="00A1670F" w:rsidRDefault="0097767B" w:rsidP="00BF10B9">
      <w:pPr>
        <w:spacing w:after="0" w:line="240" w:lineRule="auto"/>
        <w:ind w:left="1418" w:hanging="1415"/>
        <w:rPr>
          <w:rFonts w:ascii="Calibri" w:hAnsi="Calibri" w:cs="Arial"/>
          <w:b/>
          <w:sz w:val="22"/>
        </w:rPr>
      </w:pPr>
      <w:r w:rsidRPr="00A1670F">
        <w:rPr>
          <w:rFonts w:ascii="Calibri" w:hAnsi="Calibri" w:cs="Arial"/>
          <w:b/>
          <w:sz w:val="22"/>
        </w:rPr>
        <w:t>Verblijf:</w:t>
      </w:r>
      <w:r w:rsidR="00DD0C8B" w:rsidRPr="00A1670F">
        <w:rPr>
          <w:rFonts w:ascii="Calibri" w:hAnsi="Calibri" w:cs="Arial"/>
          <w:b/>
          <w:sz w:val="22"/>
        </w:rPr>
        <w:t xml:space="preserve"> </w:t>
      </w:r>
      <w:r w:rsidR="00E2152B" w:rsidRPr="00A1670F">
        <w:rPr>
          <w:rFonts w:ascii="Calibri" w:hAnsi="Calibri" w:cs="Arial"/>
          <w:b/>
          <w:sz w:val="22"/>
        </w:rPr>
        <w:t xml:space="preserve">            </w:t>
      </w:r>
      <w:r w:rsidRPr="00A1670F">
        <w:rPr>
          <w:rFonts w:ascii="Calibri" w:hAnsi="Calibri" w:cs="Arial"/>
          <w:sz w:val="22"/>
        </w:rPr>
        <w:t>We logeren in comfortabele hotels</w:t>
      </w:r>
      <w:r w:rsidR="00FA2385">
        <w:rPr>
          <w:rFonts w:ascii="Calibri" w:hAnsi="Calibri" w:cs="Arial"/>
          <w:sz w:val="22"/>
        </w:rPr>
        <w:t xml:space="preserve">. </w:t>
      </w:r>
      <w:r w:rsidR="00FA2385" w:rsidRPr="00362BC9">
        <w:rPr>
          <w:rFonts w:ascii="Calibri" w:hAnsi="Calibri" w:cs="Arial"/>
          <w:sz w:val="22"/>
        </w:rPr>
        <w:t>Halfpension en</w:t>
      </w:r>
      <w:r w:rsidR="00FA2385">
        <w:rPr>
          <w:rFonts w:ascii="Calibri" w:hAnsi="Calibri" w:cs="Arial"/>
          <w:sz w:val="22"/>
        </w:rPr>
        <w:t xml:space="preserve"> lunchpakketten bij het stappen. </w:t>
      </w:r>
      <w:r w:rsidR="00027059">
        <w:rPr>
          <w:rFonts w:ascii="Calibri" w:hAnsi="Calibri" w:cs="Arial"/>
          <w:sz w:val="22"/>
        </w:rPr>
        <w:br/>
      </w:r>
      <w:r w:rsidRPr="00A1670F">
        <w:rPr>
          <w:rFonts w:ascii="Calibri" w:hAnsi="Calibri" w:cs="Arial"/>
          <w:b/>
          <w:sz w:val="22"/>
        </w:rPr>
        <w:t>Gelieve bij inschrijving bepaalde voedselallergieën te melden.</w:t>
      </w:r>
    </w:p>
    <w:p w14:paraId="39EB0B39" w14:textId="77777777" w:rsidR="008943A3" w:rsidRPr="00A1670F" w:rsidRDefault="008943A3" w:rsidP="00BF10B9">
      <w:pPr>
        <w:spacing w:after="0" w:line="240" w:lineRule="auto"/>
        <w:ind w:left="1418" w:hanging="1415"/>
        <w:rPr>
          <w:rFonts w:ascii="Calibri" w:hAnsi="Calibri" w:cs="Arial"/>
          <w:b/>
          <w:sz w:val="22"/>
        </w:rPr>
      </w:pPr>
    </w:p>
    <w:p w14:paraId="42ED3AB5" w14:textId="77777777" w:rsidR="00362BC9" w:rsidRDefault="0097767B" w:rsidP="006F2ED7">
      <w:pPr>
        <w:spacing w:after="0" w:line="240" w:lineRule="auto"/>
        <w:ind w:left="1276" w:hanging="1276"/>
        <w:rPr>
          <w:rFonts w:ascii="Calibri" w:hAnsi="Calibri" w:cs="Arial"/>
          <w:bCs/>
          <w:sz w:val="22"/>
        </w:rPr>
      </w:pPr>
      <w:r w:rsidRPr="00A1670F">
        <w:rPr>
          <w:rFonts w:ascii="Calibri" w:hAnsi="Calibri" w:cs="Arial"/>
          <w:b/>
          <w:sz w:val="22"/>
        </w:rPr>
        <w:t>Reisperiode</w:t>
      </w:r>
      <w:r w:rsidR="00362BC9">
        <w:rPr>
          <w:rFonts w:ascii="Calibri" w:hAnsi="Calibri" w:cs="Arial"/>
          <w:b/>
          <w:sz w:val="22"/>
        </w:rPr>
        <w:t xml:space="preserve">:      </w:t>
      </w:r>
      <w:r w:rsidR="006F2ED7" w:rsidRPr="00362BC9">
        <w:rPr>
          <w:rFonts w:ascii="Calibri" w:hAnsi="Calibri" w:cs="Arial"/>
          <w:bCs/>
          <w:sz w:val="22"/>
        </w:rPr>
        <w:t>Het is aangewezen om kledij mee te nemen voor</w:t>
      </w:r>
      <w:r w:rsidR="00362BC9">
        <w:rPr>
          <w:rFonts w:ascii="Calibri" w:hAnsi="Calibri" w:cs="Arial"/>
          <w:bCs/>
          <w:sz w:val="22"/>
        </w:rPr>
        <w:t xml:space="preserve"> </w:t>
      </w:r>
      <w:r w:rsidR="006F2ED7" w:rsidRPr="00362BC9">
        <w:rPr>
          <w:rFonts w:ascii="Calibri" w:hAnsi="Calibri" w:cs="Arial"/>
          <w:bCs/>
          <w:sz w:val="22"/>
        </w:rPr>
        <w:t xml:space="preserve">wisselende weersomstandigheden. </w:t>
      </w:r>
      <w:r w:rsidR="00362BC9">
        <w:rPr>
          <w:rFonts w:ascii="Calibri" w:hAnsi="Calibri" w:cs="Arial"/>
          <w:bCs/>
          <w:sz w:val="22"/>
        </w:rPr>
        <w:t>September</w:t>
      </w:r>
    </w:p>
    <w:p w14:paraId="30606272" w14:textId="77777777" w:rsidR="00362BC9" w:rsidRDefault="00362BC9" w:rsidP="00362BC9">
      <w:pPr>
        <w:spacing w:after="0" w:line="240" w:lineRule="auto"/>
        <w:ind w:left="1276" w:hanging="1276"/>
        <w:rPr>
          <w:rFonts w:ascii="Calibri" w:hAnsi="Calibri" w:cs="Arial"/>
          <w:sz w:val="22"/>
        </w:rPr>
      </w:pPr>
      <w:r>
        <w:rPr>
          <w:rFonts w:ascii="Calibri" w:hAnsi="Calibri" w:cs="Arial"/>
          <w:b/>
          <w:sz w:val="22"/>
        </w:rPr>
        <w:t xml:space="preserve">                             </w:t>
      </w:r>
      <w:r>
        <w:rPr>
          <w:rFonts w:ascii="Calibri" w:hAnsi="Calibri" w:cs="Arial"/>
          <w:bCs/>
          <w:sz w:val="22"/>
        </w:rPr>
        <w:t xml:space="preserve">is gewoonlijk zacht, maar kan wispelturig zijn. </w:t>
      </w:r>
      <w:r w:rsidR="0097767B" w:rsidRPr="00A1670F">
        <w:rPr>
          <w:rFonts w:ascii="Calibri" w:hAnsi="Calibri" w:cs="Arial"/>
          <w:sz w:val="22"/>
        </w:rPr>
        <w:t>Makkelijk</w:t>
      </w:r>
      <w:r w:rsidR="0039464B" w:rsidRPr="00A1670F">
        <w:rPr>
          <w:rFonts w:ascii="Calibri" w:hAnsi="Calibri" w:cs="Arial"/>
          <w:sz w:val="22"/>
        </w:rPr>
        <w:t>e</w:t>
      </w:r>
      <w:r w:rsidR="0097767B" w:rsidRPr="00A1670F">
        <w:rPr>
          <w:rFonts w:ascii="Calibri" w:hAnsi="Calibri" w:cs="Arial"/>
          <w:sz w:val="22"/>
        </w:rPr>
        <w:t xml:space="preserve"> stapkledij</w:t>
      </w:r>
      <w:r w:rsidR="0039464B" w:rsidRPr="00A1670F">
        <w:rPr>
          <w:rFonts w:ascii="Calibri" w:hAnsi="Calibri" w:cs="Arial"/>
          <w:sz w:val="22"/>
        </w:rPr>
        <w:t xml:space="preserve">, </w:t>
      </w:r>
      <w:r w:rsidR="0097767B" w:rsidRPr="00A1670F">
        <w:rPr>
          <w:rFonts w:ascii="Calibri" w:hAnsi="Calibri" w:cs="Arial"/>
          <w:sz w:val="22"/>
        </w:rPr>
        <w:t xml:space="preserve">zeer goede stapschoenen en </w:t>
      </w:r>
    </w:p>
    <w:p w14:paraId="5EF302F2" w14:textId="14F8D236" w:rsidR="0097767B" w:rsidRPr="00A1670F" w:rsidRDefault="00362BC9" w:rsidP="00362BC9">
      <w:pPr>
        <w:spacing w:after="0" w:line="240" w:lineRule="auto"/>
        <w:ind w:left="1276"/>
        <w:rPr>
          <w:rFonts w:ascii="Calibri" w:hAnsi="Calibri" w:cs="Arial"/>
          <w:sz w:val="22"/>
        </w:rPr>
      </w:pPr>
      <w:r>
        <w:rPr>
          <w:rFonts w:ascii="Calibri" w:hAnsi="Calibri" w:cs="Arial"/>
          <w:sz w:val="22"/>
        </w:rPr>
        <w:t xml:space="preserve">   </w:t>
      </w:r>
      <w:r w:rsidR="0097767B" w:rsidRPr="00A1670F">
        <w:rPr>
          <w:rFonts w:ascii="Calibri" w:hAnsi="Calibri" w:cs="Arial"/>
          <w:sz w:val="22"/>
        </w:rPr>
        <w:t xml:space="preserve">-kousen zijn noodzakelijk. </w:t>
      </w:r>
      <w:r w:rsidR="0039464B" w:rsidRPr="00A1670F">
        <w:rPr>
          <w:rFonts w:ascii="Calibri" w:hAnsi="Calibri" w:cs="Arial"/>
          <w:sz w:val="22"/>
        </w:rPr>
        <w:t>R</w:t>
      </w:r>
      <w:r w:rsidR="0097767B" w:rsidRPr="00A1670F">
        <w:rPr>
          <w:rFonts w:ascii="Calibri" w:hAnsi="Calibri" w:cs="Arial"/>
          <w:sz w:val="22"/>
        </w:rPr>
        <w:t>egenkledij</w:t>
      </w:r>
      <w:r>
        <w:rPr>
          <w:rFonts w:ascii="Calibri" w:hAnsi="Calibri" w:cs="Arial"/>
          <w:sz w:val="22"/>
        </w:rPr>
        <w:t xml:space="preserve"> </w:t>
      </w:r>
      <w:r w:rsidR="00E2152B" w:rsidRPr="00A1670F">
        <w:rPr>
          <w:rFonts w:ascii="Calibri" w:hAnsi="Calibri" w:cs="Arial"/>
          <w:sz w:val="22"/>
        </w:rPr>
        <w:t>voorzien.</w:t>
      </w:r>
      <w:r w:rsidR="0097767B" w:rsidRPr="00A1670F">
        <w:rPr>
          <w:rFonts w:ascii="Calibri" w:hAnsi="Calibri" w:cs="Arial"/>
          <w:sz w:val="22"/>
        </w:rPr>
        <w:t xml:space="preserve"> </w:t>
      </w:r>
      <w:r w:rsidR="00980B8D">
        <w:rPr>
          <w:rFonts w:ascii="Calibri" w:hAnsi="Calibri" w:cs="Arial"/>
          <w:sz w:val="22"/>
        </w:rPr>
        <w:t>Voor ’s avonds: stadskledij.</w:t>
      </w:r>
    </w:p>
    <w:p w14:paraId="5549F971" w14:textId="77777777" w:rsidR="008943A3" w:rsidRPr="00A1670F" w:rsidRDefault="008943A3" w:rsidP="00BF10B9">
      <w:pPr>
        <w:spacing w:after="0" w:line="240" w:lineRule="auto"/>
        <w:ind w:left="709" w:firstLine="709"/>
        <w:rPr>
          <w:rFonts w:ascii="Calibri" w:hAnsi="Calibri" w:cs="Arial"/>
          <w:sz w:val="22"/>
        </w:rPr>
      </w:pPr>
    </w:p>
    <w:p w14:paraId="3BC09FD3" w14:textId="7A82BEB6" w:rsidR="0097767B" w:rsidRPr="00A1670F" w:rsidRDefault="0097767B" w:rsidP="002C78C7">
      <w:pPr>
        <w:spacing w:after="0" w:line="240" w:lineRule="auto"/>
        <w:rPr>
          <w:rFonts w:ascii="Calibri" w:hAnsi="Calibri" w:cs="Arial"/>
          <w:sz w:val="22"/>
        </w:rPr>
      </w:pPr>
      <w:r w:rsidRPr="00A1670F">
        <w:rPr>
          <w:rFonts w:ascii="Calibri" w:hAnsi="Calibri" w:cs="Arial"/>
          <w:b/>
          <w:sz w:val="22"/>
        </w:rPr>
        <w:t>Bagage</w:t>
      </w:r>
      <w:r w:rsidR="00E2152B" w:rsidRPr="00A1670F">
        <w:rPr>
          <w:rFonts w:ascii="Calibri" w:hAnsi="Calibri" w:cs="Arial"/>
          <w:b/>
          <w:sz w:val="22"/>
        </w:rPr>
        <w:t xml:space="preserve"> </w:t>
      </w:r>
      <w:r w:rsidR="00E2152B" w:rsidRPr="00A1670F">
        <w:rPr>
          <w:rFonts w:ascii="Calibri" w:hAnsi="Calibri" w:cs="Arial"/>
          <w:b/>
          <w:sz w:val="22"/>
        </w:rPr>
        <w:tab/>
      </w:r>
      <w:r w:rsidR="00E2152B" w:rsidRPr="00A1670F">
        <w:rPr>
          <w:rFonts w:ascii="Calibri" w:hAnsi="Calibri" w:cs="Arial"/>
          <w:bCs/>
          <w:sz w:val="22"/>
        </w:rPr>
        <w:t xml:space="preserve">De bagage </w:t>
      </w:r>
      <w:r w:rsidRPr="00A1670F">
        <w:rPr>
          <w:rFonts w:ascii="Calibri" w:hAnsi="Calibri" w:cs="Arial"/>
          <w:sz w:val="22"/>
        </w:rPr>
        <w:t xml:space="preserve">wordt vervoerd per bus. Bij het stappen dragen we elk </w:t>
      </w:r>
      <w:r w:rsidRPr="00362BC9">
        <w:rPr>
          <w:rFonts w:ascii="Calibri" w:hAnsi="Calibri" w:cs="Arial"/>
          <w:sz w:val="22"/>
        </w:rPr>
        <w:t>onze dagrugzak</w:t>
      </w:r>
      <w:r w:rsidRPr="00A1670F">
        <w:rPr>
          <w:rFonts w:ascii="Calibri" w:hAnsi="Calibri" w:cs="Arial"/>
          <w:sz w:val="22"/>
        </w:rPr>
        <w:t xml:space="preserve"> met picknick. </w:t>
      </w:r>
    </w:p>
    <w:p w14:paraId="3F1AFD27" w14:textId="77777777" w:rsidR="008943A3" w:rsidRPr="00A1670F" w:rsidRDefault="008943A3" w:rsidP="002C78C7">
      <w:pPr>
        <w:spacing w:after="0" w:line="240" w:lineRule="auto"/>
        <w:rPr>
          <w:rFonts w:ascii="Calibri" w:hAnsi="Calibri" w:cs="Arial"/>
          <w:sz w:val="22"/>
        </w:rPr>
      </w:pPr>
    </w:p>
    <w:p w14:paraId="63602189" w14:textId="082478F4" w:rsidR="00E2152B" w:rsidRPr="00A1670F" w:rsidRDefault="0097767B">
      <w:pPr>
        <w:spacing w:after="0" w:line="240" w:lineRule="auto"/>
        <w:jc w:val="both"/>
        <w:rPr>
          <w:rFonts w:ascii="Calibri" w:hAnsi="Calibri" w:cs="Arial"/>
          <w:sz w:val="22"/>
        </w:rPr>
      </w:pPr>
      <w:r w:rsidRPr="00A1670F">
        <w:rPr>
          <w:rFonts w:ascii="Calibri" w:hAnsi="Calibri" w:cs="Arial"/>
          <w:b/>
          <w:sz w:val="22"/>
        </w:rPr>
        <w:t>Documenten:</w:t>
      </w:r>
      <w:r w:rsidRPr="00A1670F">
        <w:rPr>
          <w:rFonts w:ascii="Calibri" w:hAnsi="Calibri" w:cs="Arial"/>
          <w:sz w:val="22"/>
        </w:rPr>
        <w:t xml:space="preserve"> </w:t>
      </w:r>
      <w:r w:rsidR="00E2152B" w:rsidRPr="00A1670F">
        <w:rPr>
          <w:rFonts w:ascii="Calibri" w:hAnsi="Calibri" w:cs="Arial"/>
          <w:sz w:val="22"/>
        </w:rPr>
        <w:tab/>
      </w:r>
      <w:r w:rsidR="00FA2385">
        <w:rPr>
          <w:rFonts w:ascii="Calibri" w:hAnsi="Calibri" w:cs="Arial"/>
          <w:sz w:val="22"/>
        </w:rPr>
        <w:t xml:space="preserve">Europese ziekteverzekeringskaart (vroeger </w:t>
      </w:r>
      <w:r w:rsidRPr="00A1670F">
        <w:rPr>
          <w:rFonts w:ascii="Calibri" w:hAnsi="Calibri" w:cs="Arial"/>
          <w:sz w:val="22"/>
        </w:rPr>
        <w:t>Mutas</w:t>
      </w:r>
      <w:r w:rsidR="00FA2385">
        <w:rPr>
          <w:rFonts w:ascii="Calibri" w:hAnsi="Calibri" w:cs="Arial"/>
          <w:sz w:val="22"/>
        </w:rPr>
        <w:t xml:space="preserve"> / Eurocross) </w:t>
      </w:r>
      <w:r w:rsidRPr="00A1670F">
        <w:rPr>
          <w:rFonts w:ascii="Calibri" w:hAnsi="Calibri" w:cs="Arial"/>
          <w:sz w:val="22"/>
        </w:rPr>
        <w:t>en geldige identiteitskaart</w:t>
      </w:r>
      <w:r w:rsidR="00FA2385">
        <w:rPr>
          <w:rFonts w:ascii="Calibri" w:hAnsi="Calibri" w:cs="Arial"/>
          <w:sz w:val="22"/>
        </w:rPr>
        <w:t xml:space="preserve">. </w:t>
      </w:r>
      <w:r w:rsidRPr="00A1670F">
        <w:rPr>
          <w:rFonts w:ascii="Calibri" w:hAnsi="Calibri" w:cs="Arial"/>
          <w:sz w:val="22"/>
        </w:rPr>
        <w:t xml:space="preserve"> </w:t>
      </w:r>
    </w:p>
    <w:p w14:paraId="70355050" w14:textId="77777777" w:rsidR="008943A3" w:rsidRPr="00A1670F" w:rsidRDefault="008943A3">
      <w:pPr>
        <w:spacing w:after="0" w:line="240" w:lineRule="auto"/>
        <w:jc w:val="both"/>
        <w:rPr>
          <w:rFonts w:ascii="Calibri" w:hAnsi="Calibri" w:cs="Arial"/>
          <w:sz w:val="22"/>
        </w:rPr>
      </w:pPr>
    </w:p>
    <w:p w14:paraId="41A3772C" w14:textId="77777777" w:rsidR="00D77665" w:rsidRDefault="0097767B" w:rsidP="00BF10B9">
      <w:pPr>
        <w:spacing w:after="0" w:line="240" w:lineRule="auto"/>
        <w:ind w:left="1416" w:hanging="1416"/>
        <w:rPr>
          <w:rFonts w:ascii="Calibri" w:hAnsi="Calibri" w:cs="Arial"/>
          <w:sz w:val="22"/>
        </w:rPr>
      </w:pPr>
      <w:r w:rsidRPr="00A1670F">
        <w:rPr>
          <w:rFonts w:ascii="Calibri" w:hAnsi="Calibri" w:cs="Arial"/>
          <w:b/>
          <w:sz w:val="22"/>
        </w:rPr>
        <w:t>Verzekering:</w:t>
      </w:r>
      <w:r w:rsidR="00E2152B" w:rsidRPr="00A1670F">
        <w:rPr>
          <w:rFonts w:ascii="Calibri" w:hAnsi="Calibri" w:cs="Arial"/>
          <w:b/>
          <w:sz w:val="22"/>
        </w:rPr>
        <w:t xml:space="preserve"> </w:t>
      </w:r>
      <w:r w:rsidR="00E2152B" w:rsidRPr="00A1670F">
        <w:rPr>
          <w:rFonts w:ascii="Calibri" w:hAnsi="Calibri" w:cs="Arial"/>
          <w:b/>
          <w:sz w:val="22"/>
        </w:rPr>
        <w:tab/>
      </w:r>
      <w:r w:rsidRPr="00A1670F">
        <w:rPr>
          <w:rFonts w:ascii="Calibri" w:hAnsi="Calibri" w:cs="Arial"/>
          <w:sz w:val="22"/>
        </w:rPr>
        <w:t>Leden van Markant zijn verzekerd voor lichamelijke ongevallen. Voor de partners wordt een</w:t>
      </w:r>
      <w:r w:rsidR="00E2152B" w:rsidRPr="00A1670F">
        <w:rPr>
          <w:rFonts w:ascii="Calibri" w:hAnsi="Calibri" w:cs="Arial"/>
          <w:sz w:val="22"/>
        </w:rPr>
        <w:t xml:space="preserve"> </w:t>
      </w:r>
      <w:r w:rsidRPr="00A1670F">
        <w:rPr>
          <w:rFonts w:ascii="Calibri" w:hAnsi="Calibri" w:cs="Arial"/>
          <w:sz w:val="22"/>
        </w:rPr>
        <w:t xml:space="preserve">extra verzekering lichamelijke ongevallen afgesloten. </w:t>
      </w:r>
    </w:p>
    <w:p w14:paraId="0FFEAD45" w14:textId="4AABF359" w:rsidR="0097767B" w:rsidRPr="00A1670F" w:rsidRDefault="00FA2385" w:rsidP="00D77665">
      <w:pPr>
        <w:spacing w:after="0" w:line="240" w:lineRule="auto"/>
        <w:ind w:left="1416"/>
        <w:rPr>
          <w:rFonts w:ascii="Calibri" w:hAnsi="Calibri" w:cs="Arial"/>
          <w:sz w:val="22"/>
        </w:rPr>
      </w:pPr>
      <w:r w:rsidRPr="00FA2385">
        <w:rPr>
          <w:rFonts w:ascii="Calibri" w:hAnsi="Calibri" w:cs="Arial"/>
          <w:b/>
          <w:sz w:val="22"/>
        </w:rPr>
        <w:t>LET WEL</w:t>
      </w:r>
      <w:r>
        <w:rPr>
          <w:rFonts w:ascii="Calibri" w:hAnsi="Calibri" w:cs="Arial"/>
          <w:sz w:val="22"/>
        </w:rPr>
        <w:t xml:space="preserve">: </w:t>
      </w:r>
    </w:p>
    <w:p w14:paraId="2B5DB850" w14:textId="20FD50F9" w:rsidR="00A1670F" w:rsidRPr="00A1670F" w:rsidRDefault="0097767B" w:rsidP="00E767EA">
      <w:pPr>
        <w:spacing w:after="0" w:line="240" w:lineRule="auto"/>
        <w:ind w:left="1416"/>
        <w:rPr>
          <w:rFonts w:ascii="Calibri" w:hAnsi="Calibri" w:cs="Arial"/>
          <w:sz w:val="22"/>
        </w:rPr>
      </w:pPr>
      <w:r w:rsidRPr="00A1670F">
        <w:rPr>
          <w:rFonts w:ascii="Calibri" w:hAnsi="Calibri" w:cs="Arial"/>
          <w:b/>
          <w:color w:val="FF0000"/>
          <w:sz w:val="22"/>
        </w:rPr>
        <w:t>Annulatie-, reis- en bijstandsverzekering</w:t>
      </w:r>
      <w:r w:rsidRPr="00A1670F">
        <w:rPr>
          <w:rFonts w:ascii="Calibri" w:hAnsi="Calibri" w:cs="Arial"/>
          <w:color w:val="FF0000"/>
          <w:sz w:val="22"/>
        </w:rPr>
        <w:t xml:space="preserve"> zijn op eigen initiatief af te sluiten bij de maatschappij van je eigen keuze. Het is </w:t>
      </w:r>
      <w:r w:rsidR="001C54E8" w:rsidRPr="00A1670F">
        <w:rPr>
          <w:rFonts w:ascii="Calibri" w:hAnsi="Calibri" w:cs="Arial"/>
          <w:color w:val="FF0000"/>
          <w:sz w:val="22"/>
        </w:rPr>
        <w:t>het</w:t>
      </w:r>
      <w:r w:rsidR="001C54E8" w:rsidRPr="00A1670F">
        <w:rPr>
          <w:rFonts w:ascii="Calibri" w:hAnsi="Calibri" w:cs="Arial"/>
          <w:color w:val="000000"/>
          <w:sz w:val="22"/>
        </w:rPr>
        <w:t xml:space="preserve"> </w:t>
      </w:r>
      <w:r w:rsidRPr="00A1670F">
        <w:rPr>
          <w:rFonts w:ascii="Calibri" w:hAnsi="Calibri" w:cs="Arial"/>
          <w:color w:val="FF0000"/>
          <w:sz w:val="22"/>
        </w:rPr>
        <w:t xml:space="preserve">eenvoudigst dit te doen op het ogenblik van de inschrijving. </w:t>
      </w:r>
      <w:r w:rsidRPr="00A1670F">
        <w:rPr>
          <w:rFonts w:ascii="Calibri" w:hAnsi="Calibri" w:cs="Arial"/>
          <w:color w:val="FF0000"/>
          <w:sz w:val="22"/>
        </w:rPr>
        <w:br/>
      </w:r>
    </w:p>
    <w:p w14:paraId="3ED4D34D" w14:textId="77777777" w:rsidR="00A1670F" w:rsidRPr="00A1670F" w:rsidRDefault="00A1670F">
      <w:pPr>
        <w:spacing w:after="0" w:line="240" w:lineRule="auto"/>
        <w:rPr>
          <w:rFonts w:ascii="Calibri" w:hAnsi="Calibri" w:cs="Arial"/>
          <w:sz w:val="22"/>
        </w:rPr>
      </w:pPr>
      <w:r w:rsidRPr="00A1670F">
        <w:rPr>
          <w:rFonts w:ascii="Calibri" w:hAnsi="Calibri" w:cs="Arial"/>
          <w:b/>
          <w:sz w:val="22"/>
        </w:rPr>
        <w:t xml:space="preserve">Let wel: </w:t>
      </w:r>
      <w:r w:rsidRPr="00A1670F">
        <w:rPr>
          <w:rFonts w:ascii="Calibri" w:hAnsi="Calibri" w:cs="Arial"/>
          <w:b/>
          <w:sz w:val="22"/>
        </w:rPr>
        <w:tab/>
      </w:r>
      <w:r w:rsidR="0097767B" w:rsidRPr="00A1670F">
        <w:rPr>
          <w:rFonts w:ascii="Calibri" w:hAnsi="Calibri" w:cs="Arial"/>
          <w:sz w:val="22"/>
        </w:rPr>
        <w:t>Wie individueel inschrijft en een kamer wenst te delen wordt gevraagd mee te zoeken naar een</w:t>
      </w:r>
    </w:p>
    <w:p w14:paraId="7A046650" w14:textId="10D3FE19" w:rsidR="00541F75" w:rsidRPr="00A1670F" w:rsidRDefault="0097767B" w:rsidP="00A1670F">
      <w:pPr>
        <w:spacing w:after="0" w:line="240" w:lineRule="auto"/>
        <w:ind w:left="1418"/>
        <w:rPr>
          <w:rFonts w:ascii="Calibri" w:hAnsi="Calibri" w:cs="Arial"/>
          <w:sz w:val="22"/>
        </w:rPr>
      </w:pPr>
      <w:r w:rsidRPr="00A1670F">
        <w:rPr>
          <w:rFonts w:ascii="Calibri" w:hAnsi="Calibri" w:cs="Arial"/>
          <w:sz w:val="22"/>
        </w:rPr>
        <w:t xml:space="preserve">kamergenote. Lukt dit niet, dan is de inschrijving onder de voorwaarde dat – indien dit nodig zou </w:t>
      </w:r>
      <w:r w:rsidR="00A1670F" w:rsidRPr="00A1670F">
        <w:rPr>
          <w:rFonts w:ascii="Calibri" w:hAnsi="Calibri" w:cs="Arial"/>
          <w:sz w:val="22"/>
        </w:rPr>
        <w:t xml:space="preserve"> </w:t>
      </w:r>
      <w:r w:rsidRPr="00A1670F">
        <w:rPr>
          <w:rFonts w:ascii="Calibri" w:hAnsi="Calibri" w:cs="Arial"/>
          <w:sz w:val="22"/>
        </w:rPr>
        <w:t xml:space="preserve">blijken – een single </w:t>
      </w:r>
      <w:r w:rsidR="0039464B" w:rsidRPr="00A1670F">
        <w:rPr>
          <w:rFonts w:ascii="Calibri" w:hAnsi="Calibri" w:cs="Arial"/>
          <w:sz w:val="22"/>
        </w:rPr>
        <w:t>toeslag wordt</w:t>
      </w:r>
      <w:r w:rsidRPr="00A1670F">
        <w:rPr>
          <w:rFonts w:ascii="Calibri" w:hAnsi="Calibri" w:cs="Arial"/>
          <w:sz w:val="22"/>
        </w:rPr>
        <w:t xml:space="preserve"> betaald. Dank voor het begrip. </w:t>
      </w:r>
    </w:p>
    <w:p w14:paraId="30EA50F3" w14:textId="28303D7D" w:rsidR="00A1670F" w:rsidRPr="00A1670F" w:rsidRDefault="00A1670F" w:rsidP="00A1670F">
      <w:pPr>
        <w:spacing w:after="0" w:line="240" w:lineRule="auto"/>
        <w:rPr>
          <w:rFonts w:ascii="Calibri" w:eastAsia="Times New Roman" w:hAnsi="Calibri"/>
          <w:b/>
          <w:sz w:val="22"/>
          <w:u w:val="single"/>
          <w:lang w:val="nl-NL" w:eastAsia="nl-NL"/>
        </w:rPr>
      </w:pPr>
    </w:p>
    <w:p w14:paraId="2E6BB7B8" w14:textId="77777777" w:rsidR="00A1670F" w:rsidRPr="00A1670F" w:rsidRDefault="00A1670F" w:rsidP="00A1670F">
      <w:pPr>
        <w:spacing w:after="0" w:line="240" w:lineRule="auto"/>
        <w:jc w:val="both"/>
        <w:rPr>
          <w:rFonts w:ascii="Calibri" w:hAnsi="Calibri" w:cs="Arial"/>
          <w:sz w:val="22"/>
        </w:rPr>
      </w:pPr>
      <w:r w:rsidRPr="00A1670F">
        <w:rPr>
          <w:rFonts w:ascii="Calibri" w:hAnsi="Calibri" w:cs="Arial"/>
          <w:b/>
          <w:sz w:val="22"/>
        </w:rPr>
        <w:t xml:space="preserve">Wandeldag: </w:t>
      </w:r>
      <w:r w:rsidRPr="00A1670F">
        <w:rPr>
          <w:rFonts w:ascii="Calibri" w:hAnsi="Calibri" w:cs="Arial"/>
          <w:sz w:val="22"/>
        </w:rPr>
        <w:t xml:space="preserve">  </w:t>
      </w:r>
      <w:r w:rsidRPr="00A1670F">
        <w:rPr>
          <w:rFonts w:ascii="Calibri" w:hAnsi="Calibri" w:cs="Arial"/>
          <w:sz w:val="22"/>
        </w:rPr>
        <w:tab/>
        <w:t xml:space="preserve">Er wordt een informatie-, wandel- en kennismakingsdag voorzien voor de deelnemers. </w:t>
      </w:r>
    </w:p>
    <w:p w14:paraId="5331D373" w14:textId="707AB481" w:rsidR="00A1670F" w:rsidRPr="00A1670F" w:rsidRDefault="00A1670F" w:rsidP="00A1670F">
      <w:pPr>
        <w:spacing w:after="0" w:line="240" w:lineRule="auto"/>
        <w:ind w:left="709" w:firstLine="709"/>
        <w:jc w:val="both"/>
        <w:rPr>
          <w:rFonts w:ascii="Calibri" w:hAnsi="Calibri" w:cs="Arial"/>
          <w:bCs/>
          <w:sz w:val="22"/>
        </w:rPr>
      </w:pPr>
      <w:r w:rsidRPr="00A1670F">
        <w:rPr>
          <w:rFonts w:ascii="Calibri" w:hAnsi="Calibri" w:cs="Arial"/>
          <w:sz w:val="22"/>
        </w:rPr>
        <w:t xml:space="preserve">Info omtrent datum en locatie volgen later.  </w:t>
      </w:r>
    </w:p>
    <w:p w14:paraId="5DB3BBA0" w14:textId="3A86B395" w:rsidR="00A1670F" w:rsidRDefault="00A1670F" w:rsidP="00A1670F">
      <w:pPr>
        <w:spacing w:after="0" w:line="240" w:lineRule="auto"/>
        <w:rPr>
          <w:rFonts w:ascii="Calibri" w:eastAsia="Times New Roman" w:hAnsi="Calibri"/>
          <w:b/>
          <w:sz w:val="22"/>
          <w:u w:val="single"/>
          <w:lang w:val="nl-NL" w:eastAsia="nl-NL"/>
        </w:rPr>
      </w:pPr>
    </w:p>
    <w:p w14:paraId="5CA432CB" w14:textId="223D8385" w:rsidR="009B49FA" w:rsidRDefault="009B49FA" w:rsidP="00A1670F">
      <w:pPr>
        <w:spacing w:after="0" w:line="240" w:lineRule="auto"/>
        <w:rPr>
          <w:rFonts w:ascii="Calibri" w:eastAsia="Times New Roman" w:hAnsi="Calibri"/>
          <w:b/>
          <w:sz w:val="22"/>
          <w:u w:val="single"/>
          <w:lang w:val="nl-NL" w:eastAsia="nl-NL"/>
        </w:rPr>
      </w:pPr>
    </w:p>
    <w:p w14:paraId="2D406C56" w14:textId="77777777" w:rsidR="009B49FA" w:rsidRDefault="009B49FA" w:rsidP="009B49FA">
      <w:pPr>
        <w:spacing w:after="0" w:line="240" w:lineRule="auto"/>
        <w:rPr>
          <w:rFonts w:asciiTheme="minorHAnsi" w:hAnsiTheme="minorHAnsi" w:cstheme="minorHAnsi"/>
          <w:sz w:val="22"/>
        </w:rPr>
      </w:pPr>
      <w:r w:rsidRPr="006F1F30">
        <w:rPr>
          <w:rFonts w:ascii="Calibri" w:hAnsi="Calibri" w:cs="Arial"/>
          <w:b/>
          <w:sz w:val="22"/>
        </w:rPr>
        <w:t>Inschrijving:</w:t>
      </w:r>
      <w:r w:rsidRPr="006F1F30">
        <w:rPr>
          <w:rFonts w:ascii="Calibri" w:hAnsi="Calibri" w:cs="Arial"/>
          <w:sz w:val="22"/>
        </w:rPr>
        <w:t xml:space="preserve">  </w:t>
      </w:r>
      <w:r w:rsidRPr="006F1F30">
        <w:rPr>
          <w:rFonts w:ascii="Calibri" w:hAnsi="Calibri" w:cs="Arial"/>
          <w:sz w:val="22"/>
        </w:rPr>
        <w:tab/>
      </w:r>
      <w:r w:rsidRPr="00027059">
        <w:rPr>
          <w:rFonts w:asciiTheme="minorHAnsi" w:hAnsiTheme="minorHAnsi" w:cstheme="minorHAnsi"/>
          <w:sz w:val="22"/>
        </w:rPr>
        <w:t>Je kan inschrijven</w:t>
      </w:r>
      <w:r>
        <w:rPr>
          <w:rFonts w:asciiTheme="minorHAnsi" w:hAnsiTheme="minorHAnsi" w:cstheme="minorHAnsi"/>
          <w:sz w:val="22"/>
        </w:rPr>
        <w:t xml:space="preserve"> vanaf 1 december</w:t>
      </w:r>
      <w:r w:rsidRPr="00027059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 xml:space="preserve">2025 </w:t>
      </w:r>
    </w:p>
    <w:p w14:paraId="5786EE90" w14:textId="255154FA" w:rsidR="009B49FA" w:rsidRPr="009B49FA" w:rsidRDefault="009B49FA" w:rsidP="009B49FA">
      <w:pPr>
        <w:pStyle w:val="Lijstalinea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 w:rsidRPr="009B49FA">
        <w:rPr>
          <w:rFonts w:asciiTheme="minorHAnsi" w:hAnsiTheme="minorHAnsi" w:cstheme="minorHAnsi"/>
          <w:sz w:val="22"/>
        </w:rPr>
        <w:t xml:space="preserve">via de website </w:t>
      </w:r>
      <w:hyperlink r:id="rId10" w:history="1">
        <w:r w:rsidRPr="009B49FA">
          <w:rPr>
            <w:rStyle w:val="Hyperlink"/>
            <w:rFonts w:asciiTheme="minorHAnsi" w:hAnsiTheme="minorHAnsi" w:cstheme="minorHAnsi"/>
            <w:sz w:val="22"/>
          </w:rPr>
          <w:t>www.markantnet.be/pelgrimstochten</w:t>
        </w:r>
      </w:hyperlink>
      <w:r w:rsidRPr="009B49FA">
        <w:rPr>
          <w:rFonts w:asciiTheme="minorHAnsi" w:hAnsiTheme="minorHAnsi" w:cstheme="minorHAnsi"/>
          <w:sz w:val="22"/>
        </w:rPr>
        <w:t xml:space="preserve">. </w:t>
      </w:r>
    </w:p>
    <w:p w14:paraId="73D4F6BD" w14:textId="77777777" w:rsidR="009B49FA" w:rsidRDefault="009B49FA" w:rsidP="009B49FA">
      <w:pPr>
        <w:pStyle w:val="Lijstalinea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 via een inschrijvingsformulier aan te vragen bij de reisbegeleider(s)</w:t>
      </w:r>
    </w:p>
    <w:p w14:paraId="5BFC9604" w14:textId="1280D76C" w:rsidR="009B49FA" w:rsidRPr="009B49FA" w:rsidRDefault="009B49FA" w:rsidP="009B49FA">
      <w:pPr>
        <w:spacing w:after="0" w:line="240" w:lineRule="auto"/>
        <w:rPr>
          <w:rFonts w:asciiTheme="minorHAnsi" w:hAnsiTheme="minorHAnsi" w:cstheme="minorHAnsi"/>
          <w:sz w:val="22"/>
        </w:rPr>
      </w:pPr>
      <w:r w:rsidRPr="009B49FA">
        <w:rPr>
          <w:rFonts w:asciiTheme="minorHAnsi" w:hAnsiTheme="minorHAnsi" w:cstheme="minorHAnsi"/>
          <w:sz w:val="22"/>
        </w:rPr>
        <w:t xml:space="preserve"> </w:t>
      </w:r>
    </w:p>
    <w:sectPr w:rsidR="009B49FA" w:rsidRPr="009B49FA" w:rsidSect="00811858">
      <w:pgSz w:w="11906" w:h="16838"/>
      <w:pgMar w:top="567" w:right="794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CE1D5" w14:textId="77777777" w:rsidR="00C1408B" w:rsidRDefault="00C1408B" w:rsidP="009B3DB1">
      <w:pPr>
        <w:spacing w:after="0" w:line="240" w:lineRule="auto"/>
      </w:pPr>
      <w:r>
        <w:separator/>
      </w:r>
    </w:p>
  </w:endnote>
  <w:endnote w:type="continuationSeparator" w:id="0">
    <w:p w14:paraId="131DA0B4" w14:textId="77777777" w:rsidR="00C1408B" w:rsidRDefault="00C1408B" w:rsidP="009B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62780" w14:textId="77777777" w:rsidR="00C1408B" w:rsidRDefault="00C1408B" w:rsidP="009B3DB1">
      <w:pPr>
        <w:spacing w:after="0" w:line="240" w:lineRule="auto"/>
      </w:pPr>
      <w:r>
        <w:separator/>
      </w:r>
    </w:p>
  </w:footnote>
  <w:footnote w:type="continuationSeparator" w:id="0">
    <w:p w14:paraId="6B8670DF" w14:textId="77777777" w:rsidR="00C1408B" w:rsidRDefault="00C1408B" w:rsidP="009B3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E37FC"/>
    <w:multiLevelType w:val="hybridMultilevel"/>
    <w:tmpl w:val="ADA873EA"/>
    <w:lvl w:ilvl="0" w:tplc="4F0E27D0">
      <w:start w:val="16"/>
      <w:numFmt w:val="bullet"/>
      <w:lvlText w:val=""/>
      <w:lvlJc w:val="left"/>
      <w:pPr>
        <w:ind w:left="1629" w:hanging="360"/>
      </w:pPr>
      <w:rPr>
        <w:rFonts w:ascii="Symbol" w:eastAsia="Calibri" w:hAnsi="Symbol" w:cs="Arial" w:hint="default"/>
      </w:rPr>
    </w:lvl>
    <w:lvl w:ilvl="1" w:tplc="08130003">
      <w:start w:val="1"/>
      <w:numFmt w:val="bullet"/>
      <w:lvlText w:val="o"/>
      <w:lvlJc w:val="left"/>
      <w:pPr>
        <w:ind w:left="23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89" w:hanging="360"/>
      </w:pPr>
      <w:rPr>
        <w:rFonts w:ascii="Wingdings" w:hAnsi="Wingdings" w:hint="default"/>
      </w:rPr>
    </w:lvl>
  </w:abstractNum>
  <w:abstractNum w:abstractNumId="1" w15:restartNumberingAfterBreak="0">
    <w:nsid w:val="3C35745F"/>
    <w:multiLevelType w:val="hybridMultilevel"/>
    <w:tmpl w:val="E72070D6"/>
    <w:lvl w:ilvl="0" w:tplc="E438DCFA">
      <w:numFmt w:val="bullet"/>
      <w:lvlText w:val=""/>
      <w:lvlJc w:val="left"/>
      <w:pPr>
        <w:ind w:left="2487" w:hanging="360"/>
      </w:pPr>
      <w:rPr>
        <w:rFonts w:ascii="Symbol" w:eastAsia="Calibri" w:hAnsi="Symbol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" w15:restartNumberingAfterBreak="0">
    <w:nsid w:val="5BBC0EB5"/>
    <w:multiLevelType w:val="hybridMultilevel"/>
    <w:tmpl w:val="D460211E"/>
    <w:lvl w:ilvl="0" w:tplc="39F86D8A">
      <w:start w:val="5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0D"/>
    <w:rsid w:val="00027059"/>
    <w:rsid w:val="00031C2B"/>
    <w:rsid w:val="00066773"/>
    <w:rsid w:val="000C3800"/>
    <w:rsid w:val="000C48A9"/>
    <w:rsid w:val="000E3FF1"/>
    <w:rsid w:val="00120E45"/>
    <w:rsid w:val="00130808"/>
    <w:rsid w:val="00147AF9"/>
    <w:rsid w:val="001565AA"/>
    <w:rsid w:val="001824E6"/>
    <w:rsid w:val="0019573C"/>
    <w:rsid w:val="001B43E7"/>
    <w:rsid w:val="001C54E8"/>
    <w:rsid w:val="001C5F78"/>
    <w:rsid w:val="001C7EF0"/>
    <w:rsid w:val="001D7ED1"/>
    <w:rsid w:val="001F4E8C"/>
    <w:rsid w:val="00234C18"/>
    <w:rsid w:val="00247A41"/>
    <w:rsid w:val="0025270A"/>
    <w:rsid w:val="00261FC4"/>
    <w:rsid w:val="00264489"/>
    <w:rsid w:val="0026771C"/>
    <w:rsid w:val="0028061E"/>
    <w:rsid w:val="00297626"/>
    <w:rsid w:val="002C78C7"/>
    <w:rsid w:val="002D71E8"/>
    <w:rsid w:val="002E788E"/>
    <w:rsid w:val="002F1DC6"/>
    <w:rsid w:val="0031337B"/>
    <w:rsid w:val="00342BBE"/>
    <w:rsid w:val="00362BC9"/>
    <w:rsid w:val="00365945"/>
    <w:rsid w:val="0039464B"/>
    <w:rsid w:val="003A539E"/>
    <w:rsid w:val="003B03B0"/>
    <w:rsid w:val="003B1367"/>
    <w:rsid w:val="003C1E88"/>
    <w:rsid w:val="003D2BA6"/>
    <w:rsid w:val="003E549D"/>
    <w:rsid w:val="00402054"/>
    <w:rsid w:val="0047151B"/>
    <w:rsid w:val="004844DA"/>
    <w:rsid w:val="004A03C7"/>
    <w:rsid w:val="004E324C"/>
    <w:rsid w:val="004E6752"/>
    <w:rsid w:val="00507A28"/>
    <w:rsid w:val="00537CCF"/>
    <w:rsid w:val="00541640"/>
    <w:rsid w:val="00541F75"/>
    <w:rsid w:val="005A0E4A"/>
    <w:rsid w:val="005D717A"/>
    <w:rsid w:val="00601C97"/>
    <w:rsid w:val="00604FC7"/>
    <w:rsid w:val="006341C3"/>
    <w:rsid w:val="00644B6D"/>
    <w:rsid w:val="00650F24"/>
    <w:rsid w:val="00654828"/>
    <w:rsid w:val="0066563F"/>
    <w:rsid w:val="0067230A"/>
    <w:rsid w:val="00694370"/>
    <w:rsid w:val="006B70C7"/>
    <w:rsid w:val="006F1F30"/>
    <w:rsid w:val="006F2ED7"/>
    <w:rsid w:val="00706B8C"/>
    <w:rsid w:val="0073555B"/>
    <w:rsid w:val="00736F9D"/>
    <w:rsid w:val="007448ED"/>
    <w:rsid w:val="00747A8F"/>
    <w:rsid w:val="00761C41"/>
    <w:rsid w:val="00774A30"/>
    <w:rsid w:val="007A790D"/>
    <w:rsid w:val="007C752E"/>
    <w:rsid w:val="007E072E"/>
    <w:rsid w:val="008069D6"/>
    <w:rsid w:val="00811858"/>
    <w:rsid w:val="00817EA7"/>
    <w:rsid w:val="0083310C"/>
    <w:rsid w:val="00856B33"/>
    <w:rsid w:val="0087236A"/>
    <w:rsid w:val="00886085"/>
    <w:rsid w:val="008943A3"/>
    <w:rsid w:val="008B3054"/>
    <w:rsid w:val="008C2F5A"/>
    <w:rsid w:val="008D75DA"/>
    <w:rsid w:val="008E4E9B"/>
    <w:rsid w:val="008E5328"/>
    <w:rsid w:val="008F334E"/>
    <w:rsid w:val="00904E2C"/>
    <w:rsid w:val="009100CC"/>
    <w:rsid w:val="00911781"/>
    <w:rsid w:val="009147C1"/>
    <w:rsid w:val="00931BC9"/>
    <w:rsid w:val="0093281A"/>
    <w:rsid w:val="00943DC8"/>
    <w:rsid w:val="0097767B"/>
    <w:rsid w:val="00980B8D"/>
    <w:rsid w:val="009B3DB1"/>
    <w:rsid w:val="009B49FA"/>
    <w:rsid w:val="009C09A9"/>
    <w:rsid w:val="009C30A3"/>
    <w:rsid w:val="009C33CE"/>
    <w:rsid w:val="009C42FA"/>
    <w:rsid w:val="009D6A43"/>
    <w:rsid w:val="009F3333"/>
    <w:rsid w:val="009F5274"/>
    <w:rsid w:val="00A025D8"/>
    <w:rsid w:val="00A05CF5"/>
    <w:rsid w:val="00A1523F"/>
    <w:rsid w:val="00A160B8"/>
    <w:rsid w:val="00A1670F"/>
    <w:rsid w:val="00A25973"/>
    <w:rsid w:val="00A764EA"/>
    <w:rsid w:val="00AA3438"/>
    <w:rsid w:val="00AA6345"/>
    <w:rsid w:val="00AB38A5"/>
    <w:rsid w:val="00AC06C3"/>
    <w:rsid w:val="00AD49E7"/>
    <w:rsid w:val="00AD5A2E"/>
    <w:rsid w:val="00AF51DE"/>
    <w:rsid w:val="00B02565"/>
    <w:rsid w:val="00B0583D"/>
    <w:rsid w:val="00B201D6"/>
    <w:rsid w:val="00B32BFD"/>
    <w:rsid w:val="00B40F5F"/>
    <w:rsid w:val="00B4518C"/>
    <w:rsid w:val="00B70AA0"/>
    <w:rsid w:val="00B85168"/>
    <w:rsid w:val="00BD06F3"/>
    <w:rsid w:val="00BE2B3C"/>
    <w:rsid w:val="00BE41B3"/>
    <w:rsid w:val="00BE5208"/>
    <w:rsid w:val="00BE75C9"/>
    <w:rsid w:val="00BF10B9"/>
    <w:rsid w:val="00C1408B"/>
    <w:rsid w:val="00C4021C"/>
    <w:rsid w:val="00C4087E"/>
    <w:rsid w:val="00C75B2F"/>
    <w:rsid w:val="00C860FD"/>
    <w:rsid w:val="00C86D6B"/>
    <w:rsid w:val="00C878AD"/>
    <w:rsid w:val="00C9723A"/>
    <w:rsid w:val="00D0357D"/>
    <w:rsid w:val="00D1012F"/>
    <w:rsid w:val="00D25549"/>
    <w:rsid w:val="00D27FEA"/>
    <w:rsid w:val="00D32999"/>
    <w:rsid w:val="00D34314"/>
    <w:rsid w:val="00D77665"/>
    <w:rsid w:val="00D8542D"/>
    <w:rsid w:val="00D85BB4"/>
    <w:rsid w:val="00D87CFB"/>
    <w:rsid w:val="00D934C1"/>
    <w:rsid w:val="00DC270D"/>
    <w:rsid w:val="00DC5C42"/>
    <w:rsid w:val="00DD0C8B"/>
    <w:rsid w:val="00DD51D6"/>
    <w:rsid w:val="00DF004B"/>
    <w:rsid w:val="00DF246D"/>
    <w:rsid w:val="00E0665D"/>
    <w:rsid w:val="00E117E0"/>
    <w:rsid w:val="00E2152B"/>
    <w:rsid w:val="00E419F7"/>
    <w:rsid w:val="00E600D1"/>
    <w:rsid w:val="00E6701D"/>
    <w:rsid w:val="00E74A2E"/>
    <w:rsid w:val="00E767EA"/>
    <w:rsid w:val="00E83AC0"/>
    <w:rsid w:val="00E94562"/>
    <w:rsid w:val="00EB17F1"/>
    <w:rsid w:val="00EC617C"/>
    <w:rsid w:val="00ED60EE"/>
    <w:rsid w:val="00EF6012"/>
    <w:rsid w:val="00F00603"/>
    <w:rsid w:val="00F32A68"/>
    <w:rsid w:val="00F45DD8"/>
    <w:rsid w:val="00F557F2"/>
    <w:rsid w:val="00F74A58"/>
    <w:rsid w:val="00F91765"/>
    <w:rsid w:val="00F9544A"/>
    <w:rsid w:val="00FA1853"/>
    <w:rsid w:val="00FA2385"/>
    <w:rsid w:val="00FA7DD8"/>
    <w:rsid w:val="00FB31D4"/>
    <w:rsid w:val="00FB680A"/>
    <w:rsid w:val="00FC7495"/>
    <w:rsid w:val="00FE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43D95"/>
  <w15:chartTrackingRefBased/>
  <w15:docId w15:val="{26E5454C-B20E-4D89-9DC2-5E1D1505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l-NL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A790D"/>
    <w:pPr>
      <w:spacing w:after="200" w:line="276" w:lineRule="auto"/>
    </w:pPr>
    <w:rPr>
      <w:rFonts w:ascii="Verdana" w:hAnsi="Verdana"/>
      <w:sz w:val="18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9B3DB1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0"/>
      <w:lang w:val="nl-NL" w:eastAsia="nl-NL"/>
    </w:rPr>
  </w:style>
  <w:style w:type="character" w:customStyle="1" w:styleId="VoettekstChar">
    <w:name w:val="Voettekst Char"/>
    <w:link w:val="Voettekst"/>
    <w:rsid w:val="009B3DB1"/>
    <w:rPr>
      <w:rFonts w:ascii="Arial" w:eastAsia="Times New Roman" w:hAnsi="Arial" w:cs="Times New Roman"/>
      <w:sz w:val="24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unhideWhenUsed/>
    <w:rsid w:val="009B3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B3DB1"/>
    <w:rPr>
      <w:rFonts w:ascii="Verdana" w:eastAsia="Calibri" w:hAnsi="Verdana" w:cs="Times New Roman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3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B3DB1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9B3DB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41F75"/>
    <w:pPr>
      <w:ind w:left="708"/>
    </w:pPr>
  </w:style>
  <w:style w:type="character" w:styleId="Verwijzingopmerking">
    <w:name w:val="annotation reference"/>
    <w:uiPriority w:val="99"/>
    <w:semiHidden/>
    <w:unhideWhenUsed/>
    <w:rsid w:val="008C2F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2F5A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8C2F5A"/>
    <w:rPr>
      <w:rFonts w:ascii="Verdana" w:hAnsi="Verdana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2F5A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8C2F5A"/>
    <w:rPr>
      <w:rFonts w:ascii="Verdana" w:hAnsi="Verdana"/>
      <w:b/>
      <w:bCs/>
      <w:lang w:eastAsia="en-US"/>
    </w:rPr>
  </w:style>
  <w:style w:type="character" w:styleId="Onopgelostemelding">
    <w:name w:val="Unresolved Mention"/>
    <w:uiPriority w:val="99"/>
    <w:semiHidden/>
    <w:unhideWhenUsed/>
    <w:rsid w:val="0097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57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rkantnet.be/pelgrimstocht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D94E-7EAA-425C-8E55-4463136E7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738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Markant</Company>
  <LinksUpToDate>false</LinksUpToDate>
  <CharactersWithSpaces>4794</CharactersWithSpaces>
  <SharedDoc>false</SharedDoc>
  <HLinks>
    <vt:vector size="18" baseType="variant">
      <vt:variant>
        <vt:i4>6094901</vt:i4>
      </vt:variant>
      <vt:variant>
        <vt:i4>0</vt:i4>
      </vt:variant>
      <vt:variant>
        <vt:i4>0</vt:i4>
      </vt:variant>
      <vt:variant>
        <vt:i4>5</vt:i4>
      </vt:variant>
      <vt:variant>
        <vt:lpwstr>mailto:carmen.de.vos1@gmail.com</vt:lpwstr>
      </vt:variant>
      <vt:variant>
        <vt:lpwstr/>
      </vt:variant>
      <vt:variant>
        <vt:i4>6094901</vt:i4>
      </vt:variant>
      <vt:variant>
        <vt:i4>3</vt:i4>
      </vt:variant>
      <vt:variant>
        <vt:i4>0</vt:i4>
      </vt:variant>
      <vt:variant>
        <vt:i4>5</vt:i4>
      </vt:variant>
      <vt:variant>
        <vt:lpwstr>mailto:carmen.de.vos1@gmail.com</vt:lpwstr>
      </vt:variant>
      <vt:variant>
        <vt:lpwstr/>
      </vt:variant>
      <vt:variant>
        <vt:i4>7864330</vt:i4>
      </vt:variant>
      <vt:variant>
        <vt:i4>0</vt:i4>
      </vt:variant>
      <vt:variant>
        <vt:i4>0</vt:i4>
      </vt:variant>
      <vt:variant>
        <vt:i4>5</vt:i4>
      </vt:variant>
      <vt:variant>
        <vt:lpwstr>mailto:trui.colpaert@markantvzw.be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Trui Colpaert</cp:lastModifiedBy>
  <cp:revision>3</cp:revision>
  <cp:lastPrinted>2025-11-14T17:31:00Z</cp:lastPrinted>
  <dcterms:created xsi:type="dcterms:W3CDTF">2025-11-17T09:44:00Z</dcterms:created>
  <dcterms:modified xsi:type="dcterms:W3CDTF">2025-11-17T13:43:00Z</dcterms:modified>
</cp:coreProperties>
</file>